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4FBB7" w14:textId="77777777" w:rsidR="00967B75" w:rsidRPr="00967B75" w:rsidRDefault="00967B75" w:rsidP="00C640FA">
      <w:pPr>
        <w:autoSpaceDE w:val="0"/>
        <w:autoSpaceDN w:val="0"/>
        <w:rPr>
          <w:rFonts w:ascii="Times New Roman" w:hAnsi="Times New Roman"/>
          <w:b/>
          <w:bCs/>
          <w:sz w:val="28"/>
          <w:szCs w:val="28"/>
        </w:rPr>
      </w:pPr>
    </w:p>
    <w:p w14:paraId="5C10008C" w14:textId="2FF2095D" w:rsidR="004F372A" w:rsidRPr="004F372A" w:rsidRDefault="0085125E" w:rsidP="004F372A">
      <w:pPr>
        <w:suppressAutoHyphens/>
        <w:jc w:val="right"/>
        <w:rPr>
          <w:rFonts w:ascii="Times New Roman" w:hAnsi="Times New Roman"/>
          <w:b/>
          <w:sz w:val="24"/>
          <w:szCs w:val="24"/>
        </w:rPr>
      </w:pPr>
      <w:r>
        <w:rPr>
          <w:rFonts w:ascii="Times New Roman" w:hAnsi="Times New Roman"/>
          <w:b/>
          <w:sz w:val="24"/>
          <w:szCs w:val="24"/>
        </w:rPr>
        <w:t xml:space="preserve">                                                                   </w:t>
      </w:r>
      <w:r w:rsidR="00CF516C">
        <w:rPr>
          <w:rFonts w:ascii="Times New Roman" w:hAnsi="Times New Roman"/>
          <w:b/>
          <w:sz w:val="24"/>
          <w:szCs w:val="24"/>
        </w:rPr>
        <w:t>Приложение № 1.9</w:t>
      </w:r>
    </w:p>
    <w:p w14:paraId="6CF1D6CB" w14:textId="54153300" w:rsidR="004F372A" w:rsidRDefault="004F372A" w:rsidP="004F372A">
      <w:pPr>
        <w:suppressAutoHyphens/>
        <w:jc w:val="right"/>
        <w:rPr>
          <w:rFonts w:ascii="Times New Roman" w:hAnsi="Times New Roman"/>
          <w:b/>
          <w:i/>
        </w:rPr>
      </w:pPr>
      <w:r w:rsidRPr="004F372A">
        <w:rPr>
          <w:rFonts w:ascii="Times New Roman" w:hAnsi="Times New Roman"/>
        </w:rPr>
        <w:t xml:space="preserve">к ОПОП </w:t>
      </w:r>
      <w:r w:rsidRPr="00F3299F">
        <w:rPr>
          <w:rFonts w:ascii="Times New Roman" w:hAnsi="Times New Roman"/>
        </w:rPr>
        <w:t xml:space="preserve">по </w:t>
      </w:r>
      <w:r w:rsidRPr="00F3299F">
        <w:rPr>
          <w:rFonts w:ascii="Times New Roman" w:hAnsi="Times New Roman"/>
          <w:i/>
        </w:rPr>
        <w:t>специальности</w:t>
      </w:r>
      <w:r w:rsidRPr="004F372A">
        <w:rPr>
          <w:rFonts w:ascii="Times New Roman" w:hAnsi="Times New Roman"/>
          <w:b/>
          <w:i/>
        </w:rPr>
        <w:t xml:space="preserve"> </w:t>
      </w:r>
    </w:p>
    <w:p w14:paraId="1ADB93CA" w14:textId="6FB087C2" w:rsidR="00F37FB6" w:rsidRDefault="00DF2C0E" w:rsidP="00F37FB6">
      <w:pPr>
        <w:suppressAutoHyphens/>
        <w:spacing w:after="0"/>
        <w:jc w:val="right"/>
        <w:rPr>
          <w:rFonts w:ascii="Times New Roman" w:hAnsi="Times New Roman"/>
          <w:bCs/>
          <w:i/>
          <w:sz w:val="24"/>
          <w:szCs w:val="24"/>
        </w:rPr>
      </w:pPr>
      <w:r w:rsidRPr="00DF2C0E">
        <w:rPr>
          <w:rFonts w:ascii="Times New Roman" w:hAnsi="Times New Roman"/>
          <w:bCs/>
          <w:i/>
          <w:sz w:val="24"/>
          <w:szCs w:val="24"/>
        </w:rPr>
        <w:t>40.02.01 Право и организация социального обеспечения</w:t>
      </w:r>
    </w:p>
    <w:p w14:paraId="62550985" w14:textId="77777777" w:rsidR="00DF2C0E" w:rsidRDefault="00DF2C0E" w:rsidP="00F37FB6">
      <w:pPr>
        <w:suppressAutoHyphens/>
        <w:spacing w:after="0"/>
        <w:jc w:val="right"/>
        <w:rPr>
          <w:rFonts w:ascii="Times New Roman" w:hAnsi="Times New Roman"/>
          <w:bCs/>
          <w:i/>
          <w:sz w:val="24"/>
          <w:szCs w:val="24"/>
        </w:rPr>
      </w:pPr>
    </w:p>
    <w:p w14:paraId="2C5B5BF3" w14:textId="4CC0E2E0" w:rsidR="004F372A" w:rsidRPr="004F372A" w:rsidRDefault="004F372A" w:rsidP="00F37FB6">
      <w:pPr>
        <w:suppressAutoHyphens/>
        <w:spacing w:after="0"/>
        <w:jc w:val="center"/>
        <w:rPr>
          <w:rFonts w:ascii="Times New Roman" w:hAnsi="Times New Roman"/>
          <w:sz w:val="24"/>
          <w:szCs w:val="24"/>
        </w:rPr>
      </w:pPr>
      <w:r w:rsidRPr="004F372A">
        <w:rPr>
          <w:rFonts w:ascii="Times New Roman" w:hAnsi="Times New Roman"/>
          <w:sz w:val="24"/>
          <w:szCs w:val="24"/>
        </w:rPr>
        <w:t>Министерство образования Московской области</w:t>
      </w:r>
    </w:p>
    <w:p w14:paraId="47E34495"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 xml:space="preserve">Государственное бюджетное профессиональное образовательное учреждение </w:t>
      </w:r>
    </w:p>
    <w:p w14:paraId="74CAD0A8" w14:textId="77777777" w:rsidR="004F372A" w:rsidRPr="004F372A" w:rsidRDefault="004F372A" w:rsidP="004F372A">
      <w:pPr>
        <w:suppressAutoHyphens/>
        <w:spacing w:after="0"/>
        <w:jc w:val="center"/>
        <w:rPr>
          <w:rFonts w:ascii="Times New Roman" w:hAnsi="Times New Roman"/>
          <w:sz w:val="24"/>
          <w:szCs w:val="24"/>
        </w:rPr>
      </w:pPr>
      <w:r w:rsidRPr="004F372A">
        <w:rPr>
          <w:rFonts w:ascii="Times New Roman" w:hAnsi="Times New Roman"/>
          <w:sz w:val="24"/>
          <w:szCs w:val="24"/>
        </w:rPr>
        <w:t>Московской области «Воскресенский колледж»</w:t>
      </w:r>
    </w:p>
    <w:p w14:paraId="23B3B6A4" w14:textId="77777777" w:rsidR="004F372A" w:rsidRPr="004F372A" w:rsidRDefault="004F372A" w:rsidP="004F372A">
      <w:pPr>
        <w:suppressAutoHyphens/>
        <w:spacing w:after="0"/>
        <w:jc w:val="center"/>
        <w:rPr>
          <w:rFonts w:ascii="Times New Roman" w:hAnsi="Times New Roman"/>
          <w:sz w:val="24"/>
          <w:szCs w:val="24"/>
        </w:rPr>
      </w:pPr>
    </w:p>
    <w:p w14:paraId="407283ED" w14:textId="77777777" w:rsidR="004F372A" w:rsidRPr="004F372A" w:rsidRDefault="004F372A" w:rsidP="004F372A">
      <w:pPr>
        <w:suppressAutoHyphens/>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4852"/>
      </w:tblGrid>
      <w:tr w:rsidR="004F372A" w:rsidRPr="004F372A" w14:paraId="38B7386A" w14:textId="77777777" w:rsidTr="008852AD">
        <w:tc>
          <w:tcPr>
            <w:tcW w:w="5528" w:type="dxa"/>
            <w:hideMark/>
          </w:tcPr>
          <w:p w14:paraId="043BE67B" w14:textId="77777777" w:rsidR="004F372A" w:rsidRPr="004F372A" w:rsidRDefault="004F372A" w:rsidP="004F372A">
            <w:pPr>
              <w:suppressAutoHyphens/>
              <w:spacing w:after="0"/>
              <w:jc w:val="right"/>
              <w:rPr>
                <w:rFonts w:ascii="Times New Roman" w:hAnsi="Times New Roman"/>
                <w:sz w:val="24"/>
                <w:szCs w:val="24"/>
              </w:rPr>
            </w:pPr>
            <w:r w:rsidRPr="004F372A">
              <w:rPr>
                <w:rFonts w:ascii="Times New Roman" w:hAnsi="Times New Roman"/>
                <w:sz w:val="24"/>
                <w:szCs w:val="24"/>
              </w:rPr>
              <w:t>Утверждена приказом</w:t>
            </w:r>
            <w:r w:rsidRPr="004F372A">
              <w:rPr>
                <w:rFonts w:ascii="Times New Roman" w:hAnsi="Times New Roman"/>
                <w:sz w:val="24"/>
                <w:szCs w:val="24"/>
                <w:lang w:eastAsia="zh-CN"/>
              </w:rPr>
              <w:t xml:space="preserve"> </w:t>
            </w:r>
            <w:r w:rsidRPr="004F372A">
              <w:rPr>
                <w:rFonts w:ascii="Times New Roman" w:hAnsi="Times New Roman"/>
                <w:sz w:val="24"/>
                <w:szCs w:val="24"/>
              </w:rPr>
              <w:t>директора</w:t>
            </w:r>
          </w:p>
          <w:p w14:paraId="0905A5D3" w14:textId="37C83DF1" w:rsidR="004F372A" w:rsidRPr="004F372A" w:rsidRDefault="00CF516C" w:rsidP="004F372A">
            <w:pPr>
              <w:suppressAutoHyphens/>
              <w:spacing w:after="0"/>
              <w:jc w:val="right"/>
              <w:rPr>
                <w:rFonts w:ascii="Times New Roman" w:hAnsi="Times New Roman"/>
                <w:sz w:val="24"/>
                <w:szCs w:val="24"/>
                <w:highlight w:val="yellow"/>
              </w:rPr>
            </w:pPr>
            <w:r>
              <w:rPr>
                <w:rFonts w:ascii="Times New Roman" w:hAnsi="Times New Roman"/>
                <w:sz w:val="24"/>
                <w:szCs w:val="24"/>
              </w:rPr>
              <w:t xml:space="preserve">          </w:t>
            </w:r>
            <w:r w:rsidR="004F372A" w:rsidRPr="004F372A">
              <w:rPr>
                <w:rFonts w:ascii="Times New Roman" w:hAnsi="Times New Roman"/>
                <w:sz w:val="24"/>
                <w:szCs w:val="24"/>
              </w:rPr>
              <w:t>ГБПОУ МО «Воскресенский колледж»</w:t>
            </w:r>
          </w:p>
        </w:tc>
      </w:tr>
      <w:tr w:rsidR="004F372A" w:rsidRPr="004F372A" w14:paraId="4B91786B" w14:textId="77777777" w:rsidTr="008852AD">
        <w:tc>
          <w:tcPr>
            <w:tcW w:w="5528" w:type="dxa"/>
            <w:hideMark/>
          </w:tcPr>
          <w:p w14:paraId="67FC0D27" w14:textId="45F03F6B" w:rsidR="004F372A" w:rsidRPr="004F372A" w:rsidRDefault="00CF516C" w:rsidP="004F372A">
            <w:pPr>
              <w:suppressAutoHyphens/>
              <w:spacing w:after="0"/>
              <w:jc w:val="right"/>
              <w:rPr>
                <w:rFonts w:ascii="Times New Roman" w:hAnsi="Times New Roman"/>
                <w:sz w:val="24"/>
                <w:szCs w:val="24"/>
              </w:rPr>
            </w:pPr>
            <w:r>
              <w:rPr>
                <w:rFonts w:ascii="Times New Roman" w:hAnsi="Times New Roman"/>
                <w:sz w:val="24"/>
                <w:szCs w:val="24"/>
              </w:rPr>
              <w:t>№ 182-о от 30.08.2022 г.</w:t>
            </w:r>
          </w:p>
        </w:tc>
      </w:tr>
    </w:tbl>
    <w:p w14:paraId="26C58640" w14:textId="77777777" w:rsidR="004F372A" w:rsidRPr="004F372A" w:rsidRDefault="004F372A" w:rsidP="004F372A">
      <w:pPr>
        <w:suppressAutoHyphens/>
        <w:jc w:val="center"/>
        <w:rPr>
          <w:rFonts w:ascii="Times New Roman" w:hAnsi="Times New Roman"/>
          <w:b/>
          <w:i/>
          <w:sz w:val="24"/>
          <w:szCs w:val="24"/>
        </w:rPr>
      </w:pPr>
    </w:p>
    <w:p w14:paraId="02BC15E0" w14:textId="77777777" w:rsidR="004F372A" w:rsidRPr="004F372A" w:rsidRDefault="004F372A" w:rsidP="004F372A">
      <w:pPr>
        <w:suppressAutoHyphens/>
        <w:jc w:val="center"/>
        <w:rPr>
          <w:rFonts w:ascii="Times New Roman" w:hAnsi="Times New Roman"/>
          <w:b/>
          <w:i/>
          <w:sz w:val="24"/>
          <w:szCs w:val="24"/>
        </w:rPr>
      </w:pPr>
    </w:p>
    <w:p w14:paraId="049FF6F0" w14:textId="77777777" w:rsidR="004F372A" w:rsidRPr="004F372A" w:rsidRDefault="004F372A" w:rsidP="004F372A">
      <w:pPr>
        <w:suppressAutoHyphens/>
        <w:spacing w:after="0"/>
        <w:jc w:val="center"/>
        <w:rPr>
          <w:rFonts w:ascii="Times New Roman" w:hAnsi="Times New Roman"/>
          <w:sz w:val="24"/>
          <w:szCs w:val="24"/>
        </w:rPr>
      </w:pPr>
    </w:p>
    <w:p w14:paraId="07D11063" w14:textId="77777777" w:rsidR="004F372A" w:rsidRPr="004F372A" w:rsidRDefault="004F372A" w:rsidP="004F372A">
      <w:pPr>
        <w:shd w:val="clear" w:color="auto" w:fill="FFFFFF"/>
        <w:suppressAutoHyphens/>
        <w:spacing w:after="0" w:line="360" w:lineRule="auto"/>
        <w:jc w:val="center"/>
        <w:rPr>
          <w:rFonts w:ascii="Times New Roman" w:hAnsi="Times New Roman"/>
          <w:caps/>
          <w:sz w:val="24"/>
          <w:szCs w:val="24"/>
        </w:rPr>
      </w:pPr>
      <w:r w:rsidRPr="004F372A">
        <w:rPr>
          <w:rFonts w:ascii="Times New Roman" w:hAnsi="Times New Roman"/>
          <w:caps/>
          <w:sz w:val="24"/>
          <w:szCs w:val="24"/>
        </w:rPr>
        <w:t>РАБОЧАЯ ПРОГРАММА УЧЕБНОЙ ДИСЦИПЛИНЫ</w:t>
      </w:r>
    </w:p>
    <w:p w14:paraId="76F69366" w14:textId="2A2582C8" w:rsidR="004F372A" w:rsidRPr="004F372A" w:rsidRDefault="00654FB2" w:rsidP="004F372A">
      <w:pPr>
        <w:widowControl w:val="0"/>
        <w:suppressAutoHyphens/>
        <w:autoSpaceDE w:val="0"/>
        <w:autoSpaceDN w:val="0"/>
        <w:adjustRightInd w:val="0"/>
        <w:spacing w:after="0" w:line="360" w:lineRule="auto"/>
        <w:jc w:val="center"/>
        <w:rPr>
          <w:rFonts w:ascii="Times New Roman" w:hAnsi="Times New Roman"/>
          <w:i/>
          <w:sz w:val="24"/>
          <w:szCs w:val="24"/>
        </w:rPr>
      </w:pPr>
      <w:r>
        <w:rPr>
          <w:rFonts w:ascii="Times New Roman" w:hAnsi="Times New Roman"/>
          <w:caps/>
          <w:sz w:val="24"/>
          <w:szCs w:val="24"/>
        </w:rPr>
        <w:t>ПД.01 РОДНАЯ ЛИТЕРАТУРА</w:t>
      </w:r>
    </w:p>
    <w:p w14:paraId="6C81AB02" w14:textId="77777777" w:rsidR="004F372A" w:rsidRPr="004F372A" w:rsidRDefault="004F372A" w:rsidP="004F372A">
      <w:pPr>
        <w:shd w:val="clear" w:color="auto" w:fill="FFFFFF"/>
        <w:suppressAutoHyphens/>
        <w:spacing w:after="0" w:line="360" w:lineRule="auto"/>
        <w:ind w:left="1670" w:hanging="1118"/>
        <w:jc w:val="center"/>
        <w:rPr>
          <w:rFonts w:ascii="Times New Roman" w:hAnsi="Times New Roman"/>
          <w:sz w:val="24"/>
          <w:szCs w:val="24"/>
        </w:rPr>
      </w:pPr>
    </w:p>
    <w:p w14:paraId="458A6EC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bCs/>
          <w:sz w:val="24"/>
          <w:szCs w:val="24"/>
        </w:rPr>
      </w:pPr>
    </w:p>
    <w:p w14:paraId="6AC8964B"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b/>
          <w:sz w:val="24"/>
          <w:szCs w:val="24"/>
        </w:rPr>
      </w:pPr>
    </w:p>
    <w:p w14:paraId="2C3A9875"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EF798D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BAF763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5576E2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629BB4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A01E52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5C13E5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18197E6"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73AD3BE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57DFF597"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45DD989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6134BB6A"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aps/>
          <w:sz w:val="24"/>
          <w:szCs w:val="24"/>
        </w:rPr>
      </w:pPr>
    </w:p>
    <w:p w14:paraId="3F06BF6E"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00EAA459"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sz w:val="24"/>
          <w:szCs w:val="24"/>
        </w:rPr>
      </w:pPr>
    </w:p>
    <w:p w14:paraId="44AFA573"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p>
    <w:p w14:paraId="216B12AF" w14:textId="77777777" w:rsidR="004F372A" w:rsidRPr="004F372A" w:rsidRDefault="004F372A" w:rsidP="004F372A">
      <w:pPr>
        <w:widowControl w:val="0"/>
        <w:shd w:val="clear" w:color="auto" w:fill="FFFFFF"/>
        <w:suppressAutoHyphens/>
        <w:spacing w:after="0" w:line="240" w:lineRule="auto"/>
        <w:ind w:firstLine="709"/>
        <w:jc w:val="center"/>
        <w:rPr>
          <w:rFonts w:ascii="Times New Roman" w:hAnsi="Times New Roman"/>
          <w:bCs/>
          <w:sz w:val="24"/>
          <w:szCs w:val="24"/>
        </w:rPr>
      </w:pPr>
      <w:r w:rsidRPr="004F372A">
        <w:rPr>
          <w:rFonts w:ascii="Times New Roman" w:hAnsi="Times New Roman"/>
          <w:bCs/>
          <w:sz w:val="24"/>
          <w:szCs w:val="24"/>
        </w:rPr>
        <w:t>Воскресенск, 2022 г.</w:t>
      </w:r>
    </w:p>
    <w:p w14:paraId="54641C95" w14:textId="23B883B7" w:rsidR="00F811AC" w:rsidRPr="00B36A92" w:rsidRDefault="0085125E" w:rsidP="004F372A">
      <w:pPr>
        <w:jc w:val="center"/>
        <w:rPr>
          <w:rFonts w:ascii="Times New Roman" w:hAnsi="Times New Roman"/>
          <w:b/>
          <w:i/>
          <w:sz w:val="24"/>
          <w:szCs w:val="24"/>
        </w:rPr>
      </w:pPr>
      <w:r>
        <w:rPr>
          <w:rFonts w:ascii="Times New Roman" w:hAnsi="Times New Roman"/>
          <w:b/>
          <w:sz w:val="24"/>
          <w:szCs w:val="24"/>
        </w:rPr>
        <w:t xml:space="preserve">  </w:t>
      </w:r>
    </w:p>
    <w:p w14:paraId="1FA95879" w14:textId="77777777" w:rsidR="00F811AC" w:rsidRPr="00B36A92" w:rsidRDefault="00F811AC" w:rsidP="00F811AC">
      <w:pPr>
        <w:jc w:val="center"/>
        <w:rPr>
          <w:rFonts w:ascii="Times New Roman" w:hAnsi="Times New Roman"/>
          <w:b/>
          <w:i/>
          <w:sz w:val="24"/>
          <w:szCs w:val="24"/>
        </w:rPr>
      </w:pPr>
    </w:p>
    <w:p w14:paraId="1511F2D0" w14:textId="5226B01C" w:rsidR="004F372A" w:rsidRPr="00BC1684" w:rsidRDefault="004F372A" w:rsidP="00F37FB6">
      <w:pPr>
        <w:suppressAutoHyphens/>
        <w:spacing w:after="0"/>
        <w:ind w:firstLine="709"/>
        <w:jc w:val="both"/>
        <w:rPr>
          <w:rFonts w:ascii="Times New Roman" w:hAnsi="Times New Roman"/>
          <w:sz w:val="24"/>
          <w:szCs w:val="24"/>
        </w:rPr>
      </w:pPr>
      <w:r w:rsidRPr="004F372A">
        <w:rPr>
          <w:rFonts w:ascii="Times New Roman" w:hAnsi="Times New Roman"/>
          <w:sz w:val="24"/>
          <w:szCs w:val="28"/>
        </w:rPr>
        <w:lastRenderedPageBreak/>
        <w:t xml:space="preserve">Программа учебной дисциплины </w:t>
      </w:r>
      <w:r w:rsidR="00654FB2">
        <w:rPr>
          <w:rFonts w:ascii="Times New Roman" w:hAnsi="Times New Roman"/>
          <w:sz w:val="24"/>
          <w:szCs w:val="28"/>
        </w:rPr>
        <w:t>ПД.01</w:t>
      </w:r>
      <w:r w:rsidR="00CF516C">
        <w:rPr>
          <w:rFonts w:ascii="Times New Roman" w:hAnsi="Times New Roman"/>
          <w:sz w:val="24"/>
          <w:szCs w:val="28"/>
        </w:rPr>
        <w:t xml:space="preserve"> </w:t>
      </w:r>
      <w:r w:rsidR="00654FB2">
        <w:rPr>
          <w:rFonts w:ascii="Times New Roman" w:hAnsi="Times New Roman"/>
          <w:sz w:val="24"/>
          <w:szCs w:val="28"/>
        </w:rPr>
        <w:t>Родная литература</w:t>
      </w:r>
      <w:r w:rsidR="00493D75">
        <w:rPr>
          <w:rFonts w:ascii="Times New Roman" w:hAnsi="Times New Roman"/>
          <w:sz w:val="24"/>
          <w:szCs w:val="28"/>
        </w:rPr>
        <w:t xml:space="preserve"> </w:t>
      </w:r>
      <w:r w:rsidRPr="004F372A">
        <w:rPr>
          <w:rFonts w:ascii="Times New Roman" w:hAnsi="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w:t>
      </w:r>
      <w:r w:rsidRPr="00F37626">
        <w:rPr>
          <w:rFonts w:ascii="Times New Roman" w:hAnsi="Times New Roman"/>
          <w:sz w:val="24"/>
          <w:szCs w:val="24"/>
        </w:rPr>
        <w:t xml:space="preserve">специальности  </w:t>
      </w:r>
      <w:r w:rsidR="00DF2C0E" w:rsidRPr="00DF2C0E">
        <w:rPr>
          <w:rFonts w:ascii="Times New Roman" w:hAnsi="Times New Roman"/>
          <w:sz w:val="24"/>
          <w:szCs w:val="24"/>
        </w:rPr>
        <w:t>40.02.01 Право и организация социального обеспечения</w:t>
      </w:r>
      <w:r w:rsidRPr="004F372A">
        <w:rPr>
          <w:rFonts w:ascii="Times New Roman" w:hAnsi="Times New Roman"/>
          <w:sz w:val="24"/>
          <w:szCs w:val="28"/>
        </w:rPr>
        <w:t xml:space="preserve">, </w:t>
      </w:r>
      <w:r w:rsidRPr="004F372A">
        <w:rPr>
          <w:rFonts w:ascii="Times New Roman" w:hAnsi="Times New Roman"/>
          <w:bCs/>
          <w:sz w:val="24"/>
          <w:szCs w:val="28"/>
        </w:rPr>
        <w:t xml:space="preserve">утверждённого приказом Министерства образования и науки Российской Федерации от т 9 декабря 2016 г. № 1547 и </w:t>
      </w:r>
      <w:r w:rsidRPr="004F372A">
        <w:rPr>
          <w:rFonts w:ascii="Times New Roman" w:hAnsi="Times New Roman"/>
          <w:sz w:val="24"/>
          <w:szCs w:val="28"/>
        </w:rPr>
        <w:t xml:space="preserve">в соответствии с требованиями федерального государственного образовательного стандарта </w:t>
      </w:r>
      <w:r w:rsidRPr="004F372A">
        <w:rPr>
          <w:rFonts w:ascii="Times New Roman" w:hAnsi="Times New Roman"/>
          <w:bCs/>
          <w:sz w:val="24"/>
          <w:szCs w:val="28"/>
        </w:rPr>
        <w:t>среднего общего образования утверждённого приказом Министерства образования и науки Российской Федерации от 17 мая 2012 года № 413.</w:t>
      </w:r>
    </w:p>
    <w:p w14:paraId="6C9CDAB8" w14:textId="77777777" w:rsidR="004F372A" w:rsidRPr="004F372A" w:rsidRDefault="004F372A" w:rsidP="004F372A">
      <w:pPr>
        <w:suppressAutoHyphens/>
        <w:spacing w:after="0" w:line="240" w:lineRule="auto"/>
        <w:ind w:firstLine="709"/>
        <w:jc w:val="both"/>
        <w:rPr>
          <w:rFonts w:ascii="Times New Roman" w:hAnsi="Times New Roman"/>
          <w:sz w:val="24"/>
          <w:szCs w:val="28"/>
        </w:rPr>
      </w:pPr>
    </w:p>
    <w:p w14:paraId="587FB7C8" w14:textId="77777777" w:rsidR="004F372A" w:rsidRPr="004F372A" w:rsidRDefault="004F372A" w:rsidP="004F372A">
      <w:pPr>
        <w:suppressAutoHyphens/>
        <w:spacing w:after="0" w:line="240" w:lineRule="auto"/>
        <w:ind w:firstLine="709"/>
        <w:jc w:val="both"/>
        <w:rPr>
          <w:rFonts w:ascii="Times New Roman" w:hAnsi="Times New Roman"/>
          <w:sz w:val="28"/>
          <w:szCs w:val="28"/>
        </w:rPr>
      </w:pPr>
    </w:p>
    <w:p w14:paraId="36BA6613" w14:textId="77777777" w:rsidR="004F372A" w:rsidRPr="004F372A" w:rsidRDefault="004F372A" w:rsidP="004F372A">
      <w:pPr>
        <w:widowControl w:val="0"/>
        <w:suppressAutoHyphens/>
        <w:autoSpaceDE w:val="0"/>
        <w:autoSpaceDN w:val="0"/>
        <w:spacing w:after="0" w:line="240" w:lineRule="auto"/>
        <w:ind w:firstLine="709"/>
        <w:rPr>
          <w:rFonts w:ascii="Times New Roman" w:hAnsi="Times New Roman"/>
          <w:sz w:val="28"/>
          <w:szCs w:val="28"/>
        </w:rPr>
      </w:pPr>
    </w:p>
    <w:p w14:paraId="27EAA864"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Организация-разработчик: ГБПОУ МО «Воскресенский колледж»</w:t>
      </w:r>
    </w:p>
    <w:p w14:paraId="704AD4B9" w14:textId="77777777" w:rsidR="004F372A" w:rsidRPr="004F372A" w:rsidRDefault="004F372A" w:rsidP="004F372A">
      <w:pPr>
        <w:widowControl w:val="0"/>
        <w:suppressAutoHyphens/>
        <w:autoSpaceDE w:val="0"/>
        <w:autoSpaceDN w:val="0"/>
        <w:spacing w:after="0" w:line="240" w:lineRule="auto"/>
        <w:ind w:firstLine="709"/>
        <w:jc w:val="both"/>
        <w:rPr>
          <w:rFonts w:ascii="Times New Roman" w:hAnsi="Times New Roman"/>
          <w:sz w:val="24"/>
          <w:szCs w:val="28"/>
        </w:rPr>
      </w:pPr>
    </w:p>
    <w:p w14:paraId="01CFB998" w14:textId="77777777" w:rsidR="004F372A" w:rsidRPr="004F372A" w:rsidRDefault="004F372A" w:rsidP="004F3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sz w:val="24"/>
          <w:szCs w:val="28"/>
        </w:rPr>
      </w:pPr>
      <w:r w:rsidRPr="004F372A">
        <w:rPr>
          <w:rFonts w:ascii="Times New Roman" w:hAnsi="Times New Roman"/>
          <w:sz w:val="24"/>
          <w:szCs w:val="28"/>
        </w:rPr>
        <w:t>Разработчик: преподаватель ГБПОУ МО «Воскресенский колледж» Савина А.С.</w:t>
      </w:r>
    </w:p>
    <w:p w14:paraId="3EB3D35A" w14:textId="190F9D6A" w:rsidR="00F811AC" w:rsidRPr="00B36A92" w:rsidRDefault="004F372A" w:rsidP="004F372A">
      <w:pPr>
        <w:jc w:val="center"/>
        <w:rPr>
          <w:rFonts w:ascii="Times New Roman" w:hAnsi="Times New Roman"/>
          <w:b/>
          <w:i/>
          <w:sz w:val="24"/>
          <w:szCs w:val="24"/>
        </w:rPr>
      </w:pPr>
      <w:r w:rsidRPr="004F372A">
        <w:rPr>
          <w:rFonts w:ascii="Times New Roman" w:hAnsi="Times New Roman"/>
          <w:bCs/>
          <w:i/>
          <w:sz w:val="24"/>
          <w:szCs w:val="24"/>
        </w:rPr>
        <w:t xml:space="preserve">                                                                                                                        </w:t>
      </w:r>
    </w:p>
    <w:p w14:paraId="13C002C8" w14:textId="77777777" w:rsidR="00F811AC" w:rsidRPr="00B36A92" w:rsidRDefault="00F811AC" w:rsidP="00F811AC">
      <w:pPr>
        <w:jc w:val="center"/>
        <w:rPr>
          <w:rFonts w:ascii="Times New Roman" w:hAnsi="Times New Roman"/>
          <w:b/>
          <w:i/>
          <w:sz w:val="24"/>
          <w:szCs w:val="24"/>
        </w:rPr>
      </w:pPr>
    </w:p>
    <w:p w14:paraId="1338B6CA" w14:textId="77777777" w:rsidR="00F811AC" w:rsidRPr="00B36A92" w:rsidRDefault="00F811AC" w:rsidP="004159B3">
      <w:pPr>
        <w:rPr>
          <w:rFonts w:ascii="Times New Roman" w:hAnsi="Times New Roman"/>
          <w:b/>
          <w:i/>
          <w:sz w:val="24"/>
          <w:szCs w:val="24"/>
        </w:rPr>
      </w:pPr>
    </w:p>
    <w:p w14:paraId="4FB9B863" w14:textId="77777777" w:rsidR="00F811AC" w:rsidRPr="004F372A"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14:paraId="22E39EE2" w14:textId="77777777"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14:paraId="115313AE"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3B26A9F1"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5525113"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14:paraId="51FD2D87" w14:textId="77777777"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8C875E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D5FDAF0"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215EEFB2"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521E5695"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70EC6093" w14:textId="77777777"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14:paraId="3A43D823" w14:textId="77777777" w:rsidR="00F811AC" w:rsidRPr="00B36A92" w:rsidRDefault="00F811AC" w:rsidP="00F811AC">
      <w:pPr>
        <w:jc w:val="center"/>
        <w:rPr>
          <w:rFonts w:ascii="Times New Roman" w:hAnsi="Times New Roman"/>
          <w:b/>
          <w:i/>
          <w:sz w:val="24"/>
          <w:szCs w:val="24"/>
        </w:rPr>
      </w:pPr>
    </w:p>
    <w:p w14:paraId="57C78623" w14:textId="77777777" w:rsidR="00F811AC" w:rsidRPr="00B36A92" w:rsidRDefault="00F811AC" w:rsidP="00F811AC">
      <w:pPr>
        <w:rPr>
          <w:rFonts w:ascii="Times New Roman" w:hAnsi="Times New Roman"/>
          <w:b/>
          <w:i/>
          <w:sz w:val="24"/>
          <w:szCs w:val="24"/>
        </w:rPr>
      </w:pPr>
    </w:p>
    <w:p w14:paraId="1C71DB3D" w14:textId="77777777" w:rsidR="004A4E78" w:rsidRDefault="004A4E78" w:rsidP="00256E1E">
      <w:pPr>
        <w:pStyle w:val="1"/>
        <w:spacing w:line="360" w:lineRule="auto"/>
        <w:ind w:firstLine="0"/>
        <w:jc w:val="both"/>
        <w:rPr>
          <w:b/>
          <w:sz w:val="28"/>
          <w:szCs w:val="28"/>
        </w:rPr>
      </w:pPr>
      <w:bookmarkStart w:id="0" w:name="_Toc283296925"/>
      <w:bookmarkStart w:id="1" w:name="_Toc283648306"/>
    </w:p>
    <w:p w14:paraId="4A44DA43" w14:textId="77777777" w:rsidR="00F3299F" w:rsidRDefault="00F3299F" w:rsidP="004F372A">
      <w:pPr>
        <w:suppressAutoHyphens/>
        <w:jc w:val="center"/>
        <w:rPr>
          <w:rFonts w:ascii="Times New Roman" w:hAnsi="Times New Roman"/>
          <w:b/>
          <w:i/>
          <w:sz w:val="24"/>
          <w:szCs w:val="24"/>
        </w:rPr>
      </w:pPr>
    </w:p>
    <w:p w14:paraId="2443489E" w14:textId="77777777" w:rsidR="00F3299F" w:rsidRDefault="00F3299F" w:rsidP="004F372A">
      <w:pPr>
        <w:suppressAutoHyphens/>
        <w:jc w:val="center"/>
        <w:rPr>
          <w:rFonts w:ascii="Times New Roman" w:hAnsi="Times New Roman"/>
          <w:b/>
          <w:i/>
          <w:sz w:val="24"/>
          <w:szCs w:val="24"/>
        </w:rPr>
      </w:pPr>
    </w:p>
    <w:p w14:paraId="3BDA1CF3" w14:textId="77777777" w:rsidR="00F3299F" w:rsidRDefault="00F3299F" w:rsidP="004F372A">
      <w:pPr>
        <w:suppressAutoHyphens/>
        <w:jc w:val="center"/>
        <w:rPr>
          <w:rFonts w:ascii="Times New Roman" w:hAnsi="Times New Roman"/>
          <w:b/>
          <w:i/>
          <w:sz w:val="24"/>
          <w:szCs w:val="24"/>
        </w:rPr>
      </w:pPr>
    </w:p>
    <w:p w14:paraId="36960E14" w14:textId="77777777" w:rsidR="00F3299F" w:rsidRDefault="00F3299F" w:rsidP="004F372A">
      <w:pPr>
        <w:suppressAutoHyphens/>
        <w:jc w:val="center"/>
        <w:rPr>
          <w:rFonts w:ascii="Times New Roman" w:hAnsi="Times New Roman"/>
          <w:b/>
          <w:i/>
          <w:sz w:val="24"/>
          <w:szCs w:val="24"/>
        </w:rPr>
      </w:pPr>
    </w:p>
    <w:p w14:paraId="5E0AA92E" w14:textId="77777777" w:rsidR="00F3299F" w:rsidRDefault="00F3299F" w:rsidP="004F372A">
      <w:pPr>
        <w:suppressAutoHyphens/>
        <w:jc w:val="center"/>
        <w:rPr>
          <w:rFonts w:ascii="Times New Roman" w:hAnsi="Times New Roman"/>
          <w:b/>
          <w:i/>
          <w:sz w:val="24"/>
          <w:szCs w:val="24"/>
        </w:rPr>
      </w:pPr>
    </w:p>
    <w:p w14:paraId="2E8E2867" w14:textId="650D2C62" w:rsidR="00F3299F" w:rsidRDefault="00F3299F" w:rsidP="004F372A">
      <w:pPr>
        <w:suppressAutoHyphens/>
        <w:jc w:val="center"/>
        <w:rPr>
          <w:rFonts w:ascii="Times New Roman" w:hAnsi="Times New Roman"/>
          <w:b/>
          <w:i/>
          <w:sz w:val="24"/>
          <w:szCs w:val="24"/>
        </w:rPr>
      </w:pPr>
    </w:p>
    <w:p w14:paraId="456C9912" w14:textId="20C1449A" w:rsidR="00B12DC6" w:rsidRDefault="00B12DC6" w:rsidP="004F372A">
      <w:pPr>
        <w:suppressAutoHyphens/>
        <w:jc w:val="center"/>
        <w:rPr>
          <w:rFonts w:ascii="Times New Roman" w:hAnsi="Times New Roman"/>
          <w:b/>
          <w:i/>
          <w:sz w:val="24"/>
          <w:szCs w:val="24"/>
        </w:rPr>
      </w:pPr>
    </w:p>
    <w:p w14:paraId="3171926D" w14:textId="77777777" w:rsidR="00F37626" w:rsidRDefault="00F37626" w:rsidP="004F372A">
      <w:pPr>
        <w:suppressAutoHyphens/>
        <w:jc w:val="center"/>
        <w:rPr>
          <w:rFonts w:ascii="Times New Roman" w:hAnsi="Times New Roman"/>
          <w:b/>
          <w:i/>
          <w:sz w:val="24"/>
          <w:szCs w:val="24"/>
        </w:rPr>
      </w:pPr>
    </w:p>
    <w:p w14:paraId="6253F83E" w14:textId="5A0936F5" w:rsidR="004F372A" w:rsidRPr="004F372A" w:rsidRDefault="004F372A" w:rsidP="004F372A">
      <w:pPr>
        <w:suppressAutoHyphens/>
        <w:jc w:val="center"/>
        <w:rPr>
          <w:rFonts w:ascii="Times New Roman" w:hAnsi="Times New Roman"/>
          <w:b/>
          <w:i/>
          <w:sz w:val="24"/>
          <w:szCs w:val="24"/>
        </w:rPr>
      </w:pPr>
      <w:r w:rsidRPr="004F372A">
        <w:rPr>
          <w:rFonts w:ascii="Times New Roman" w:hAnsi="Times New Roman"/>
          <w:b/>
          <w:i/>
          <w:sz w:val="24"/>
          <w:szCs w:val="24"/>
        </w:rPr>
        <w:lastRenderedPageBreak/>
        <w:t>СОДЕРЖАНИЕ</w:t>
      </w:r>
    </w:p>
    <w:p w14:paraId="4A674102" w14:textId="77777777" w:rsidR="004F372A" w:rsidRPr="004F372A" w:rsidRDefault="004F372A" w:rsidP="004F372A">
      <w:pPr>
        <w:suppressAutoHyphens/>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4F372A" w:rsidRPr="004F372A" w14:paraId="5A7C7E10" w14:textId="77777777" w:rsidTr="008852AD">
        <w:tc>
          <w:tcPr>
            <w:tcW w:w="7501" w:type="dxa"/>
          </w:tcPr>
          <w:p w14:paraId="7635C570"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ОБЩАЯ ХАРАКТЕРИСТИКА РАБОЧЕЙ ПРОГРАММЫ УЧЕБНОЙ ДИСЦИПЛИНЫ</w:t>
            </w:r>
          </w:p>
        </w:tc>
        <w:tc>
          <w:tcPr>
            <w:tcW w:w="1854" w:type="dxa"/>
          </w:tcPr>
          <w:p w14:paraId="07E4401E" w14:textId="77777777" w:rsidR="004F372A" w:rsidRPr="004F372A" w:rsidRDefault="004F372A" w:rsidP="004F372A">
            <w:pPr>
              <w:suppressAutoHyphens/>
              <w:rPr>
                <w:rFonts w:ascii="Times New Roman" w:hAnsi="Times New Roman"/>
                <w:b/>
                <w:sz w:val="24"/>
                <w:szCs w:val="24"/>
              </w:rPr>
            </w:pPr>
          </w:p>
        </w:tc>
      </w:tr>
      <w:tr w:rsidR="004F372A" w:rsidRPr="004F372A" w14:paraId="17F86C82" w14:textId="77777777" w:rsidTr="008852AD">
        <w:tc>
          <w:tcPr>
            <w:tcW w:w="7501" w:type="dxa"/>
          </w:tcPr>
          <w:p w14:paraId="74FD0A5E"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СТРУКТУРА И СОДЕРЖАНИЕ УЧЕБНОЙ ДИСЦИПЛИНЫ</w:t>
            </w:r>
          </w:p>
          <w:p w14:paraId="2A83C132"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УСЛОВИЯ РЕАЛИЗАЦИИ УЧЕБНОЙ ДИСЦИПЛИНЫ</w:t>
            </w:r>
          </w:p>
        </w:tc>
        <w:tc>
          <w:tcPr>
            <w:tcW w:w="1854" w:type="dxa"/>
          </w:tcPr>
          <w:p w14:paraId="1B97572F" w14:textId="77777777" w:rsidR="004F372A" w:rsidRPr="004F372A" w:rsidRDefault="004F372A" w:rsidP="004F372A">
            <w:pPr>
              <w:suppressAutoHyphens/>
              <w:ind w:left="644"/>
              <w:rPr>
                <w:rFonts w:ascii="Times New Roman" w:hAnsi="Times New Roman"/>
                <w:b/>
                <w:sz w:val="24"/>
                <w:szCs w:val="24"/>
              </w:rPr>
            </w:pPr>
          </w:p>
        </w:tc>
      </w:tr>
      <w:tr w:rsidR="004F372A" w:rsidRPr="004F372A" w14:paraId="5B31FE2A" w14:textId="77777777" w:rsidTr="008852AD">
        <w:tc>
          <w:tcPr>
            <w:tcW w:w="7501" w:type="dxa"/>
          </w:tcPr>
          <w:p w14:paraId="3067872D" w14:textId="77777777" w:rsidR="004F372A" w:rsidRPr="004F372A" w:rsidRDefault="004F372A" w:rsidP="004F372A">
            <w:pPr>
              <w:numPr>
                <w:ilvl w:val="0"/>
                <w:numId w:val="16"/>
              </w:numPr>
              <w:suppressAutoHyphens/>
              <w:rPr>
                <w:rFonts w:ascii="Times New Roman" w:hAnsi="Times New Roman"/>
                <w:b/>
                <w:sz w:val="24"/>
                <w:szCs w:val="24"/>
              </w:rPr>
            </w:pPr>
            <w:r w:rsidRPr="004F372A">
              <w:rPr>
                <w:rFonts w:ascii="Times New Roman" w:hAnsi="Times New Roman"/>
                <w:b/>
                <w:sz w:val="24"/>
                <w:szCs w:val="24"/>
              </w:rPr>
              <w:t>КОНТРОЛЬ И ОЦЕНКА РЕЗУЛЬТАТОВ ОСВОЕНИЯ УЧЕБНОЙ ДИСЦИПЛИНЫ</w:t>
            </w:r>
          </w:p>
          <w:p w14:paraId="0EB99BEC" w14:textId="77777777" w:rsidR="004F372A" w:rsidRPr="004F372A" w:rsidRDefault="004F372A" w:rsidP="004F372A">
            <w:pPr>
              <w:suppressAutoHyphens/>
              <w:rPr>
                <w:rFonts w:ascii="Times New Roman" w:hAnsi="Times New Roman"/>
                <w:b/>
                <w:sz w:val="24"/>
                <w:szCs w:val="24"/>
              </w:rPr>
            </w:pPr>
          </w:p>
        </w:tc>
        <w:tc>
          <w:tcPr>
            <w:tcW w:w="1854" w:type="dxa"/>
          </w:tcPr>
          <w:p w14:paraId="019F66A8" w14:textId="77777777" w:rsidR="004F372A" w:rsidRPr="004F372A" w:rsidRDefault="004F372A" w:rsidP="004F372A">
            <w:pPr>
              <w:suppressAutoHyphens/>
              <w:rPr>
                <w:rFonts w:ascii="Times New Roman" w:hAnsi="Times New Roman"/>
                <w:b/>
                <w:sz w:val="24"/>
                <w:szCs w:val="24"/>
              </w:rPr>
            </w:pPr>
          </w:p>
        </w:tc>
      </w:tr>
    </w:tbl>
    <w:p w14:paraId="27F087DF" w14:textId="32E36A08" w:rsidR="004F372A" w:rsidRPr="004F372A" w:rsidRDefault="004F372A" w:rsidP="004F372A">
      <w:pPr>
        <w:numPr>
          <w:ilvl w:val="0"/>
          <w:numId w:val="17"/>
        </w:numPr>
        <w:suppressAutoHyphens/>
        <w:spacing w:after="0"/>
        <w:jc w:val="center"/>
        <w:rPr>
          <w:rFonts w:ascii="Times New Roman" w:hAnsi="Times New Roman"/>
          <w:b/>
          <w:sz w:val="24"/>
          <w:szCs w:val="24"/>
        </w:rPr>
      </w:pPr>
      <w:r w:rsidRPr="004F372A">
        <w:rPr>
          <w:rFonts w:ascii="Times New Roman" w:hAnsi="Times New Roman"/>
          <w:b/>
          <w:i/>
          <w:u w:val="single"/>
        </w:rPr>
        <w:br w:type="page"/>
      </w:r>
      <w:r w:rsidRPr="004F372A">
        <w:rPr>
          <w:rFonts w:ascii="Times New Roman" w:hAnsi="Times New Roman"/>
          <w:b/>
          <w:sz w:val="24"/>
          <w:szCs w:val="24"/>
        </w:rPr>
        <w:lastRenderedPageBreak/>
        <w:t xml:space="preserve">ОБЩАЯ ХАРАКТЕРИСТИКА РАБОЧЕЙ ПРОГРАММЫ УЧЕБНОЙ ДИСЦИПЛИНЫ </w:t>
      </w:r>
      <w:r w:rsidR="00105D15">
        <w:rPr>
          <w:rFonts w:ascii="Times New Roman" w:hAnsi="Times New Roman"/>
          <w:b/>
          <w:sz w:val="24"/>
          <w:szCs w:val="24"/>
        </w:rPr>
        <w:t>П</w:t>
      </w:r>
      <w:r w:rsidRPr="004F372A">
        <w:rPr>
          <w:rFonts w:ascii="Times New Roman" w:hAnsi="Times New Roman"/>
          <w:b/>
          <w:sz w:val="24"/>
          <w:szCs w:val="24"/>
        </w:rPr>
        <w:t>Д.01 Р</w:t>
      </w:r>
      <w:r w:rsidR="00105D15">
        <w:rPr>
          <w:rFonts w:ascii="Times New Roman" w:hAnsi="Times New Roman"/>
          <w:b/>
          <w:sz w:val="24"/>
          <w:szCs w:val="24"/>
        </w:rPr>
        <w:t>ОДНАЯ ЛИТЕРАТУРА</w:t>
      </w:r>
    </w:p>
    <w:p w14:paraId="5199498E"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sz w:val="24"/>
          <w:szCs w:val="24"/>
        </w:rPr>
      </w:pPr>
      <w:r w:rsidRPr="004F372A">
        <w:rPr>
          <w:rFonts w:ascii="Times New Roman" w:hAnsi="Times New Roman"/>
          <w:b/>
          <w:sz w:val="24"/>
          <w:szCs w:val="24"/>
        </w:rPr>
        <w:t xml:space="preserve">1.1. Место дисциплины в структуре основной образовательной программы: </w:t>
      </w:r>
      <w:r w:rsidRPr="004F372A">
        <w:rPr>
          <w:rFonts w:ascii="Times New Roman" w:hAnsi="Times New Roman"/>
          <w:sz w:val="24"/>
          <w:szCs w:val="24"/>
        </w:rPr>
        <w:tab/>
      </w:r>
    </w:p>
    <w:p w14:paraId="00A7BABC" w14:textId="77777777" w:rsidR="004F372A" w:rsidRPr="004F372A" w:rsidRDefault="004F372A" w:rsidP="004F37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sz w:val="24"/>
          <w:szCs w:val="24"/>
        </w:rPr>
      </w:pPr>
      <w:r w:rsidRPr="004F372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14:paraId="3DB37239" w14:textId="77777777" w:rsidR="004F372A" w:rsidRPr="004F372A" w:rsidRDefault="004F372A" w:rsidP="004F3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b/>
          <w:sz w:val="24"/>
          <w:szCs w:val="24"/>
        </w:rPr>
      </w:pPr>
    </w:p>
    <w:p w14:paraId="2831C9D4" w14:textId="77777777" w:rsidR="004F372A" w:rsidRPr="004F372A" w:rsidRDefault="004F372A" w:rsidP="004F372A">
      <w:pPr>
        <w:suppressAutoHyphens/>
        <w:spacing w:after="0"/>
        <w:ind w:firstLine="709"/>
        <w:rPr>
          <w:rFonts w:ascii="Times New Roman" w:hAnsi="Times New Roman"/>
          <w:b/>
          <w:sz w:val="24"/>
          <w:szCs w:val="24"/>
        </w:rPr>
      </w:pPr>
      <w:r w:rsidRPr="004F372A">
        <w:rPr>
          <w:rFonts w:ascii="Times New Roman" w:hAnsi="Times New Roman"/>
          <w:b/>
          <w:sz w:val="24"/>
          <w:szCs w:val="24"/>
        </w:rPr>
        <w:t>1.2. Цель и планируемые результаты освоения дисциплины:</w:t>
      </w:r>
    </w:p>
    <w:p w14:paraId="19189625" w14:textId="77777777" w:rsidR="004F372A" w:rsidRPr="004F372A" w:rsidRDefault="004F372A" w:rsidP="004F372A">
      <w:pPr>
        <w:suppressAutoHyphens/>
        <w:spacing w:after="0" w:line="240" w:lineRule="auto"/>
        <w:ind w:firstLine="709"/>
        <w:jc w:val="both"/>
        <w:rPr>
          <w:rFonts w:ascii="Times New Roman" w:hAnsi="Times New Roman"/>
          <w:sz w:val="24"/>
          <w:szCs w:val="24"/>
          <w:lang w:eastAsia="en-US"/>
        </w:rPr>
      </w:pPr>
      <w:r w:rsidRPr="004F372A">
        <w:rPr>
          <w:rFonts w:ascii="Times New Roman" w:hAnsi="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4F372A" w:rsidRPr="004F372A" w14:paraId="3B453D0A" w14:textId="77777777" w:rsidTr="008852AD">
        <w:trPr>
          <w:trHeight w:val="649"/>
        </w:trPr>
        <w:tc>
          <w:tcPr>
            <w:tcW w:w="1101" w:type="dxa"/>
            <w:vAlign w:val="center"/>
            <w:hideMark/>
          </w:tcPr>
          <w:p w14:paraId="5F44D1E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Код</w:t>
            </w:r>
          </w:p>
          <w:p w14:paraId="6E3530D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МР, ПР, ЛРВ</w:t>
            </w:r>
          </w:p>
        </w:tc>
        <w:tc>
          <w:tcPr>
            <w:tcW w:w="8505" w:type="dxa"/>
            <w:vAlign w:val="center"/>
          </w:tcPr>
          <w:p w14:paraId="099F31C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Результаты</w:t>
            </w:r>
          </w:p>
        </w:tc>
      </w:tr>
      <w:tr w:rsidR="004F372A" w:rsidRPr="004F372A" w14:paraId="5F1DE6A5" w14:textId="77777777" w:rsidTr="008852AD">
        <w:trPr>
          <w:trHeight w:val="212"/>
        </w:trPr>
        <w:tc>
          <w:tcPr>
            <w:tcW w:w="1101" w:type="dxa"/>
            <w:vAlign w:val="center"/>
          </w:tcPr>
          <w:p w14:paraId="6A4386BE"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w:t>
            </w:r>
          </w:p>
        </w:tc>
        <w:tc>
          <w:tcPr>
            <w:tcW w:w="8505" w:type="dxa"/>
            <w:vAlign w:val="center"/>
          </w:tcPr>
          <w:p w14:paraId="3B95064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4F372A" w:rsidRPr="004F372A" w14:paraId="57AF80B1" w14:textId="77777777" w:rsidTr="008852AD">
        <w:trPr>
          <w:trHeight w:val="212"/>
        </w:trPr>
        <w:tc>
          <w:tcPr>
            <w:tcW w:w="1101" w:type="dxa"/>
            <w:vAlign w:val="center"/>
          </w:tcPr>
          <w:p w14:paraId="19262B8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2</w:t>
            </w:r>
          </w:p>
        </w:tc>
        <w:tc>
          <w:tcPr>
            <w:tcW w:w="8505" w:type="dxa"/>
            <w:vAlign w:val="center"/>
          </w:tcPr>
          <w:p w14:paraId="6860768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4F372A" w:rsidRPr="004F372A" w14:paraId="28561501" w14:textId="77777777" w:rsidTr="008852AD">
        <w:trPr>
          <w:trHeight w:val="212"/>
        </w:trPr>
        <w:tc>
          <w:tcPr>
            <w:tcW w:w="1101" w:type="dxa"/>
            <w:vAlign w:val="center"/>
          </w:tcPr>
          <w:p w14:paraId="02E8DED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3</w:t>
            </w:r>
          </w:p>
        </w:tc>
        <w:tc>
          <w:tcPr>
            <w:tcW w:w="8505" w:type="dxa"/>
            <w:vAlign w:val="center"/>
          </w:tcPr>
          <w:p w14:paraId="3ABAB8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к служению Отечеству, его защите</w:t>
            </w:r>
          </w:p>
        </w:tc>
      </w:tr>
      <w:tr w:rsidR="004F372A" w:rsidRPr="004F372A" w14:paraId="7FAC715A" w14:textId="77777777" w:rsidTr="008852AD">
        <w:trPr>
          <w:trHeight w:val="212"/>
        </w:trPr>
        <w:tc>
          <w:tcPr>
            <w:tcW w:w="1101" w:type="dxa"/>
            <w:vAlign w:val="center"/>
          </w:tcPr>
          <w:p w14:paraId="09707FDD"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4</w:t>
            </w:r>
          </w:p>
        </w:tc>
        <w:tc>
          <w:tcPr>
            <w:tcW w:w="8505" w:type="dxa"/>
            <w:vAlign w:val="center"/>
          </w:tcPr>
          <w:p w14:paraId="3BE5F31D"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4F372A" w:rsidRPr="004F372A" w14:paraId="3C9BF4A6" w14:textId="77777777" w:rsidTr="008852AD">
        <w:trPr>
          <w:trHeight w:val="212"/>
        </w:trPr>
        <w:tc>
          <w:tcPr>
            <w:tcW w:w="1101" w:type="dxa"/>
            <w:vAlign w:val="center"/>
          </w:tcPr>
          <w:p w14:paraId="1585976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5</w:t>
            </w:r>
          </w:p>
        </w:tc>
        <w:tc>
          <w:tcPr>
            <w:tcW w:w="8505" w:type="dxa"/>
            <w:vAlign w:val="center"/>
          </w:tcPr>
          <w:p w14:paraId="410D770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4F372A" w:rsidRPr="004F372A" w14:paraId="6A1D6976" w14:textId="77777777" w:rsidTr="008852AD">
        <w:trPr>
          <w:trHeight w:val="212"/>
        </w:trPr>
        <w:tc>
          <w:tcPr>
            <w:tcW w:w="1101" w:type="dxa"/>
            <w:vAlign w:val="center"/>
          </w:tcPr>
          <w:p w14:paraId="46056B7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6</w:t>
            </w:r>
          </w:p>
        </w:tc>
        <w:tc>
          <w:tcPr>
            <w:tcW w:w="8505" w:type="dxa"/>
            <w:vAlign w:val="center"/>
          </w:tcPr>
          <w:p w14:paraId="58F92C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4F372A" w:rsidRPr="004F372A" w14:paraId="5AB7CE9B" w14:textId="77777777" w:rsidTr="008852AD">
        <w:trPr>
          <w:trHeight w:val="212"/>
        </w:trPr>
        <w:tc>
          <w:tcPr>
            <w:tcW w:w="1101" w:type="dxa"/>
            <w:vAlign w:val="center"/>
          </w:tcPr>
          <w:p w14:paraId="0563BE6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7</w:t>
            </w:r>
          </w:p>
        </w:tc>
        <w:tc>
          <w:tcPr>
            <w:tcW w:w="8505" w:type="dxa"/>
            <w:vAlign w:val="center"/>
          </w:tcPr>
          <w:p w14:paraId="5E8CCD9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4F372A" w:rsidRPr="004F372A" w14:paraId="254EF9B6" w14:textId="77777777" w:rsidTr="008852AD">
        <w:trPr>
          <w:trHeight w:val="212"/>
        </w:trPr>
        <w:tc>
          <w:tcPr>
            <w:tcW w:w="1101" w:type="dxa"/>
            <w:vAlign w:val="center"/>
          </w:tcPr>
          <w:p w14:paraId="587DE55A"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8</w:t>
            </w:r>
          </w:p>
        </w:tc>
        <w:tc>
          <w:tcPr>
            <w:tcW w:w="8505" w:type="dxa"/>
            <w:vAlign w:val="center"/>
          </w:tcPr>
          <w:p w14:paraId="70D48DC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Нравственное сознание и поведение на основе усвоения общечеловеческих ценностей</w:t>
            </w:r>
          </w:p>
        </w:tc>
      </w:tr>
      <w:tr w:rsidR="004F372A" w:rsidRPr="004F372A" w14:paraId="626B5210" w14:textId="77777777" w:rsidTr="008852AD">
        <w:trPr>
          <w:trHeight w:val="212"/>
        </w:trPr>
        <w:tc>
          <w:tcPr>
            <w:tcW w:w="1101" w:type="dxa"/>
            <w:vAlign w:val="center"/>
          </w:tcPr>
          <w:p w14:paraId="61CE717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9</w:t>
            </w:r>
          </w:p>
        </w:tc>
        <w:tc>
          <w:tcPr>
            <w:tcW w:w="8505" w:type="dxa"/>
            <w:vAlign w:val="center"/>
          </w:tcPr>
          <w:p w14:paraId="47E2C9FA"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4F372A" w:rsidRPr="004F372A" w14:paraId="052DE62C" w14:textId="77777777" w:rsidTr="008852AD">
        <w:trPr>
          <w:trHeight w:val="212"/>
        </w:trPr>
        <w:tc>
          <w:tcPr>
            <w:tcW w:w="1101" w:type="dxa"/>
            <w:vAlign w:val="center"/>
          </w:tcPr>
          <w:p w14:paraId="4A380C46"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10</w:t>
            </w:r>
          </w:p>
        </w:tc>
        <w:tc>
          <w:tcPr>
            <w:tcW w:w="8505" w:type="dxa"/>
            <w:vAlign w:val="center"/>
          </w:tcPr>
          <w:p w14:paraId="633BB8D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4F372A" w:rsidRPr="004F372A" w14:paraId="16D0AE57" w14:textId="77777777" w:rsidTr="008852AD">
        <w:trPr>
          <w:trHeight w:val="212"/>
        </w:trPr>
        <w:tc>
          <w:tcPr>
            <w:tcW w:w="1101" w:type="dxa"/>
            <w:vAlign w:val="center"/>
          </w:tcPr>
          <w:p w14:paraId="4CE3DA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11</w:t>
            </w:r>
          </w:p>
        </w:tc>
        <w:tc>
          <w:tcPr>
            <w:tcW w:w="8505" w:type="dxa"/>
            <w:vAlign w:val="center"/>
          </w:tcPr>
          <w:p w14:paraId="5C53D2F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4F372A" w:rsidRPr="004F372A" w14:paraId="4C302960" w14:textId="77777777" w:rsidTr="008852AD">
        <w:trPr>
          <w:trHeight w:val="212"/>
        </w:trPr>
        <w:tc>
          <w:tcPr>
            <w:tcW w:w="1101" w:type="dxa"/>
            <w:vAlign w:val="center"/>
          </w:tcPr>
          <w:p w14:paraId="5EBCEE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ЛР 12</w:t>
            </w:r>
          </w:p>
        </w:tc>
        <w:tc>
          <w:tcPr>
            <w:tcW w:w="8505" w:type="dxa"/>
            <w:vAlign w:val="center"/>
          </w:tcPr>
          <w:p w14:paraId="112825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4F372A" w:rsidRPr="004F372A" w14:paraId="541A0B97" w14:textId="77777777" w:rsidTr="008852AD">
        <w:trPr>
          <w:trHeight w:val="212"/>
        </w:trPr>
        <w:tc>
          <w:tcPr>
            <w:tcW w:w="1101" w:type="dxa"/>
            <w:vAlign w:val="center"/>
          </w:tcPr>
          <w:p w14:paraId="6EB027D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13</w:t>
            </w:r>
          </w:p>
        </w:tc>
        <w:tc>
          <w:tcPr>
            <w:tcW w:w="8505" w:type="dxa"/>
            <w:vAlign w:val="center"/>
          </w:tcPr>
          <w:p w14:paraId="76F5F08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4F372A" w:rsidRPr="004F372A" w14:paraId="2F9767A5" w14:textId="77777777" w:rsidTr="008852AD">
        <w:trPr>
          <w:trHeight w:val="212"/>
        </w:trPr>
        <w:tc>
          <w:tcPr>
            <w:tcW w:w="1101" w:type="dxa"/>
            <w:vAlign w:val="center"/>
          </w:tcPr>
          <w:p w14:paraId="063B8CE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14</w:t>
            </w:r>
          </w:p>
        </w:tc>
        <w:tc>
          <w:tcPr>
            <w:tcW w:w="8505" w:type="dxa"/>
            <w:vAlign w:val="center"/>
          </w:tcPr>
          <w:p w14:paraId="359852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4F372A" w:rsidRPr="004F372A" w14:paraId="1F093ED8" w14:textId="77777777" w:rsidTr="008852AD">
        <w:trPr>
          <w:trHeight w:val="212"/>
        </w:trPr>
        <w:tc>
          <w:tcPr>
            <w:tcW w:w="1101" w:type="dxa"/>
            <w:vAlign w:val="center"/>
          </w:tcPr>
          <w:p w14:paraId="5E6FDFF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ЛР 15</w:t>
            </w:r>
          </w:p>
        </w:tc>
        <w:tc>
          <w:tcPr>
            <w:tcW w:w="8505" w:type="dxa"/>
            <w:vAlign w:val="center"/>
          </w:tcPr>
          <w:p w14:paraId="04F0A57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Ответственное отношение к созданию семьи на основе осознанного принятия ценностей семейной жизни</w:t>
            </w:r>
          </w:p>
        </w:tc>
      </w:tr>
      <w:tr w:rsidR="004F372A" w:rsidRPr="004F372A" w14:paraId="41E8499D" w14:textId="77777777" w:rsidTr="008852AD">
        <w:trPr>
          <w:trHeight w:val="212"/>
        </w:trPr>
        <w:tc>
          <w:tcPr>
            <w:tcW w:w="1101" w:type="dxa"/>
            <w:vAlign w:val="center"/>
          </w:tcPr>
          <w:p w14:paraId="40BCB22B"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1</w:t>
            </w:r>
          </w:p>
        </w:tc>
        <w:tc>
          <w:tcPr>
            <w:tcW w:w="8505" w:type="dxa"/>
            <w:vAlign w:val="center"/>
          </w:tcPr>
          <w:p w14:paraId="220C03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4F372A" w:rsidRPr="004F372A" w14:paraId="7FD5D14B" w14:textId="77777777" w:rsidTr="008852AD">
        <w:trPr>
          <w:trHeight w:val="212"/>
        </w:trPr>
        <w:tc>
          <w:tcPr>
            <w:tcW w:w="1101" w:type="dxa"/>
            <w:vAlign w:val="center"/>
          </w:tcPr>
          <w:p w14:paraId="075CEA4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2</w:t>
            </w:r>
          </w:p>
        </w:tc>
        <w:tc>
          <w:tcPr>
            <w:tcW w:w="8505" w:type="dxa"/>
            <w:vAlign w:val="center"/>
          </w:tcPr>
          <w:p w14:paraId="12952C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4F372A" w:rsidRPr="004F372A" w14:paraId="350190BB" w14:textId="77777777" w:rsidTr="008852AD">
        <w:trPr>
          <w:trHeight w:val="212"/>
        </w:trPr>
        <w:tc>
          <w:tcPr>
            <w:tcW w:w="1101" w:type="dxa"/>
            <w:vAlign w:val="center"/>
          </w:tcPr>
          <w:p w14:paraId="48CB34F0"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3</w:t>
            </w:r>
          </w:p>
        </w:tc>
        <w:tc>
          <w:tcPr>
            <w:tcW w:w="8505" w:type="dxa"/>
            <w:vAlign w:val="center"/>
          </w:tcPr>
          <w:p w14:paraId="36BABD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4F372A" w:rsidRPr="004F372A" w14:paraId="205623BE" w14:textId="77777777" w:rsidTr="008852AD">
        <w:trPr>
          <w:trHeight w:val="212"/>
        </w:trPr>
        <w:tc>
          <w:tcPr>
            <w:tcW w:w="1101" w:type="dxa"/>
            <w:vAlign w:val="center"/>
          </w:tcPr>
          <w:p w14:paraId="181A2E2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4</w:t>
            </w:r>
          </w:p>
        </w:tc>
        <w:tc>
          <w:tcPr>
            <w:tcW w:w="8505" w:type="dxa"/>
            <w:vAlign w:val="center"/>
          </w:tcPr>
          <w:p w14:paraId="3F685372"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4F372A" w:rsidRPr="004F372A" w14:paraId="6E79D75D" w14:textId="77777777" w:rsidTr="008852AD">
        <w:trPr>
          <w:trHeight w:val="212"/>
        </w:trPr>
        <w:tc>
          <w:tcPr>
            <w:tcW w:w="1101" w:type="dxa"/>
            <w:vAlign w:val="center"/>
          </w:tcPr>
          <w:p w14:paraId="23A5F60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5</w:t>
            </w:r>
          </w:p>
        </w:tc>
        <w:tc>
          <w:tcPr>
            <w:tcW w:w="8505" w:type="dxa"/>
            <w:vAlign w:val="center"/>
          </w:tcPr>
          <w:p w14:paraId="30DB773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4F372A" w:rsidRPr="004F372A" w14:paraId="2CAF0045" w14:textId="77777777" w:rsidTr="008852AD">
        <w:trPr>
          <w:trHeight w:val="212"/>
        </w:trPr>
        <w:tc>
          <w:tcPr>
            <w:tcW w:w="1101" w:type="dxa"/>
            <w:vAlign w:val="center"/>
          </w:tcPr>
          <w:p w14:paraId="53480F2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6</w:t>
            </w:r>
          </w:p>
        </w:tc>
        <w:tc>
          <w:tcPr>
            <w:tcW w:w="8505" w:type="dxa"/>
            <w:vAlign w:val="center"/>
          </w:tcPr>
          <w:p w14:paraId="0E7B566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определять назначение и функции различных социальных институтов</w:t>
            </w:r>
          </w:p>
        </w:tc>
      </w:tr>
      <w:tr w:rsidR="004F372A" w:rsidRPr="004F372A" w14:paraId="7115675B" w14:textId="77777777" w:rsidTr="008852AD">
        <w:trPr>
          <w:trHeight w:val="212"/>
        </w:trPr>
        <w:tc>
          <w:tcPr>
            <w:tcW w:w="1101" w:type="dxa"/>
            <w:vAlign w:val="center"/>
          </w:tcPr>
          <w:p w14:paraId="50AA0FC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7</w:t>
            </w:r>
          </w:p>
        </w:tc>
        <w:tc>
          <w:tcPr>
            <w:tcW w:w="8505" w:type="dxa"/>
            <w:vAlign w:val="center"/>
          </w:tcPr>
          <w:p w14:paraId="272C7F1E"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4F372A" w:rsidRPr="004F372A" w14:paraId="2BFBD6E2" w14:textId="77777777" w:rsidTr="008852AD">
        <w:trPr>
          <w:trHeight w:val="212"/>
        </w:trPr>
        <w:tc>
          <w:tcPr>
            <w:tcW w:w="1101" w:type="dxa"/>
            <w:vAlign w:val="center"/>
          </w:tcPr>
          <w:p w14:paraId="5D2AF68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8</w:t>
            </w:r>
          </w:p>
        </w:tc>
        <w:tc>
          <w:tcPr>
            <w:tcW w:w="8505" w:type="dxa"/>
            <w:vAlign w:val="center"/>
          </w:tcPr>
          <w:p w14:paraId="543FBB2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4F372A" w:rsidRPr="004F372A" w14:paraId="57DC326D" w14:textId="77777777" w:rsidTr="008852AD">
        <w:trPr>
          <w:trHeight w:val="212"/>
        </w:trPr>
        <w:tc>
          <w:tcPr>
            <w:tcW w:w="1101" w:type="dxa"/>
            <w:vAlign w:val="center"/>
          </w:tcPr>
          <w:p w14:paraId="776F5E69"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МР 9</w:t>
            </w:r>
          </w:p>
        </w:tc>
        <w:tc>
          <w:tcPr>
            <w:tcW w:w="8505" w:type="dxa"/>
            <w:vAlign w:val="center"/>
          </w:tcPr>
          <w:p w14:paraId="0685D8D6"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4F372A" w:rsidRPr="004F372A" w14:paraId="5789107F" w14:textId="77777777" w:rsidTr="008852AD">
        <w:trPr>
          <w:trHeight w:val="212"/>
        </w:trPr>
        <w:tc>
          <w:tcPr>
            <w:tcW w:w="1101" w:type="dxa"/>
            <w:vAlign w:val="center"/>
          </w:tcPr>
          <w:p w14:paraId="358771A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w:t>
            </w:r>
          </w:p>
        </w:tc>
        <w:tc>
          <w:tcPr>
            <w:tcW w:w="8505" w:type="dxa"/>
            <w:vAlign w:val="center"/>
          </w:tcPr>
          <w:p w14:paraId="281F659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о нормах родного языка и применение знаний о них в речевой практике</w:t>
            </w:r>
          </w:p>
        </w:tc>
      </w:tr>
      <w:tr w:rsidR="004F372A" w:rsidRPr="004F372A" w14:paraId="647E6C78" w14:textId="77777777" w:rsidTr="008852AD">
        <w:trPr>
          <w:trHeight w:val="212"/>
        </w:trPr>
        <w:tc>
          <w:tcPr>
            <w:tcW w:w="1101" w:type="dxa"/>
            <w:vAlign w:val="center"/>
          </w:tcPr>
          <w:p w14:paraId="404AAC4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2</w:t>
            </w:r>
          </w:p>
        </w:tc>
        <w:tc>
          <w:tcPr>
            <w:tcW w:w="8505" w:type="dxa"/>
            <w:vAlign w:val="center"/>
          </w:tcPr>
          <w:p w14:paraId="0BC01F53"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tc>
      </w:tr>
      <w:tr w:rsidR="004F372A" w:rsidRPr="004F372A" w14:paraId="30C67490" w14:textId="77777777" w:rsidTr="008852AD">
        <w:trPr>
          <w:trHeight w:val="212"/>
        </w:trPr>
        <w:tc>
          <w:tcPr>
            <w:tcW w:w="1101" w:type="dxa"/>
            <w:vAlign w:val="center"/>
          </w:tcPr>
          <w:p w14:paraId="61143612"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3</w:t>
            </w:r>
          </w:p>
        </w:tc>
        <w:tc>
          <w:tcPr>
            <w:tcW w:w="8505" w:type="dxa"/>
            <w:vAlign w:val="center"/>
          </w:tcPr>
          <w:p w14:paraId="5F6B41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свободного использования коммуникативно-эстетических возможностей родного языка</w:t>
            </w:r>
          </w:p>
        </w:tc>
      </w:tr>
      <w:tr w:rsidR="004F372A" w:rsidRPr="004F372A" w14:paraId="4D856A04" w14:textId="77777777" w:rsidTr="008852AD">
        <w:trPr>
          <w:trHeight w:val="212"/>
        </w:trPr>
        <w:tc>
          <w:tcPr>
            <w:tcW w:w="1101" w:type="dxa"/>
            <w:vAlign w:val="center"/>
          </w:tcPr>
          <w:p w14:paraId="48727DEC"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lastRenderedPageBreak/>
              <w:t>ПР 4</w:t>
            </w:r>
          </w:p>
        </w:tc>
        <w:tc>
          <w:tcPr>
            <w:tcW w:w="8505" w:type="dxa"/>
            <w:vAlign w:val="center"/>
          </w:tcPr>
          <w:p w14:paraId="6B5596C1"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tc>
      </w:tr>
      <w:tr w:rsidR="004F372A" w:rsidRPr="004F372A" w14:paraId="62AFC043" w14:textId="77777777" w:rsidTr="008852AD">
        <w:trPr>
          <w:trHeight w:val="212"/>
        </w:trPr>
        <w:tc>
          <w:tcPr>
            <w:tcW w:w="1101" w:type="dxa"/>
            <w:vAlign w:val="center"/>
          </w:tcPr>
          <w:p w14:paraId="1240F7B1"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5</w:t>
            </w:r>
          </w:p>
        </w:tc>
        <w:tc>
          <w:tcPr>
            <w:tcW w:w="8505" w:type="dxa"/>
            <w:vAlign w:val="center"/>
          </w:tcPr>
          <w:p w14:paraId="616B0BC7"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tc>
      </w:tr>
      <w:tr w:rsidR="004F372A" w:rsidRPr="004F372A" w14:paraId="48647C72" w14:textId="77777777" w:rsidTr="008852AD">
        <w:trPr>
          <w:trHeight w:val="212"/>
        </w:trPr>
        <w:tc>
          <w:tcPr>
            <w:tcW w:w="1101" w:type="dxa"/>
            <w:vAlign w:val="center"/>
          </w:tcPr>
          <w:p w14:paraId="0B6FA48F"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6</w:t>
            </w:r>
          </w:p>
        </w:tc>
        <w:tc>
          <w:tcPr>
            <w:tcW w:w="8505" w:type="dxa"/>
            <w:vAlign w:val="center"/>
          </w:tcPr>
          <w:p w14:paraId="5508A9BC"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tc>
      </w:tr>
      <w:tr w:rsidR="004F372A" w:rsidRPr="004F372A" w14:paraId="1F8C0A20" w14:textId="77777777" w:rsidTr="008852AD">
        <w:trPr>
          <w:trHeight w:val="212"/>
        </w:trPr>
        <w:tc>
          <w:tcPr>
            <w:tcW w:w="1101" w:type="dxa"/>
            <w:vAlign w:val="center"/>
          </w:tcPr>
          <w:p w14:paraId="5206F183"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7</w:t>
            </w:r>
          </w:p>
        </w:tc>
        <w:tc>
          <w:tcPr>
            <w:tcW w:w="8505" w:type="dxa"/>
            <w:vAlign w:val="center"/>
          </w:tcPr>
          <w:p w14:paraId="6F6C0F18"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tc>
      </w:tr>
      <w:tr w:rsidR="004F372A" w:rsidRPr="004F372A" w14:paraId="5FDCBC3B" w14:textId="77777777" w:rsidTr="008852AD">
        <w:trPr>
          <w:trHeight w:val="212"/>
        </w:trPr>
        <w:tc>
          <w:tcPr>
            <w:tcW w:w="1101" w:type="dxa"/>
            <w:vAlign w:val="center"/>
          </w:tcPr>
          <w:p w14:paraId="5A6D319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8</w:t>
            </w:r>
          </w:p>
        </w:tc>
        <w:tc>
          <w:tcPr>
            <w:tcW w:w="8505" w:type="dxa"/>
            <w:vAlign w:val="center"/>
          </w:tcPr>
          <w:p w14:paraId="2A1417A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tc>
      </w:tr>
      <w:tr w:rsidR="004F372A" w:rsidRPr="004F372A" w14:paraId="0A40317F" w14:textId="77777777" w:rsidTr="008852AD">
        <w:trPr>
          <w:trHeight w:val="212"/>
        </w:trPr>
        <w:tc>
          <w:tcPr>
            <w:tcW w:w="1101" w:type="dxa"/>
            <w:vAlign w:val="center"/>
          </w:tcPr>
          <w:p w14:paraId="322E1DB8"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9</w:t>
            </w:r>
          </w:p>
        </w:tc>
        <w:tc>
          <w:tcPr>
            <w:tcW w:w="8505" w:type="dxa"/>
            <w:vAlign w:val="center"/>
          </w:tcPr>
          <w:p w14:paraId="2E36E01B"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tc>
      </w:tr>
      <w:tr w:rsidR="004F372A" w:rsidRPr="004F372A" w14:paraId="787A014C" w14:textId="77777777" w:rsidTr="008852AD">
        <w:trPr>
          <w:trHeight w:val="212"/>
        </w:trPr>
        <w:tc>
          <w:tcPr>
            <w:tcW w:w="1101" w:type="dxa"/>
            <w:vAlign w:val="center"/>
          </w:tcPr>
          <w:p w14:paraId="5BB785C4"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10</w:t>
            </w:r>
          </w:p>
        </w:tc>
        <w:tc>
          <w:tcPr>
            <w:tcW w:w="8505" w:type="dxa"/>
            <w:vAlign w:val="center"/>
          </w:tcPr>
          <w:p w14:paraId="2A93859F"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tc>
      </w:tr>
      <w:tr w:rsidR="004F372A" w:rsidRPr="004F372A" w14:paraId="07268BBA" w14:textId="77777777" w:rsidTr="008852AD">
        <w:trPr>
          <w:trHeight w:val="212"/>
        </w:trPr>
        <w:tc>
          <w:tcPr>
            <w:tcW w:w="1101" w:type="dxa"/>
            <w:vAlign w:val="center"/>
          </w:tcPr>
          <w:p w14:paraId="7B90A6F5" w14:textId="77777777" w:rsidR="004F372A" w:rsidRPr="004F372A" w:rsidRDefault="004F372A" w:rsidP="004F372A">
            <w:pPr>
              <w:suppressAutoHyphens/>
              <w:spacing w:after="0" w:line="240" w:lineRule="auto"/>
              <w:jc w:val="center"/>
              <w:rPr>
                <w:rFonts w:ascii="Times New Roman" w:hAnsi="Times New Roman"/>
                <w:sz w:val="24"/>
                <w:szCs w:val="24"/>
              </w:rPr>
            </w:pPr>
            <w:r w:rsidRPr="004F372A">
              <w:rPr>
                <w:rFonts w:ascii="Times New Roman" w:hAnsi="Times New Roman"/>
                <w:sz w:val="24"/>
                <w:szCs w:val="24"/>
              </w:rPr>
              <w:t>ПР 11</w:t>
            </w:r>
          </w:p>
        </w:tc>
        <w:tc>
          <w:tcPr>
            <w:tcW w:w="8505" w:type="dxa"/>
            <w:vAlign w:val="center"/>
          </w:tcPr>
          <w:p w14:paraId="77620A00" w14:textId="77777777" w:rsidR="004F372A" w:rsidRPr="004F372A" w:rsidRDefault="004F372A" w:rsidP="004F372A">
            <w:pPr>
              <w:suppressAutoHyphens/>
              <w:spacing w:after="0" w:line="240" w:lineRule="auto"/>
              <w:rPr>
                <w:rFonts w:ascii="Times New Roman" w:hAnsi="Times New Roman"/>
                <w:sz w:val="24"/>
                <w:szCs w:val="24"/>
              </w:rPr>
            </w:pPr>
            <w:r w:rsidRPr="004F372A">
              <w:rPr>
                <w:rFonts w:ascii="Times New Roman" w:hAnsi="Times New Roman"/>
                <w:sz w:val="24"/>
                <w:szCs w:val="24"/>
              </w:rPr>
              <w:t>сформированность навыков понимания литературных художественных произведений, отражающих разные этнокультурные традиции</w:t>
            </w:r>
          </w:p>
        </w:tc>
      </w:tr>
    </w:tbl>
    <w:p w14:paraId="6CCB1D6F" w14:textId="77777777" w:rsidR="004F372A" w:rsidRPr="004F372A" w:rsidRDefault="004F372A" w:rsidP="004F372A">
      <w:pPr>
        <w:suppressAutoHyphens/>
        <w:spacing w:after="240" w:line="240" w:lineRule="auto"/>
        <w:jc w:val="center"/>
        <w:rPr>
          <w:rFonts w:ascii="Times New Roman" w:hAnsi="Times New Roman"/>
          <w:b/>
          <w:sz w:val="24"/>
          <w:szCs w:val="24"/>
        </w:rPr>
      </w:pPr>
    </w:p>
    <w:tbl>
      <w:tblPr>
        <w:tblStyle w:val="32"/>
        <w:tblW w:w="0" w:type="auto"/>
        <w:tblLook w:val="04A0" w:firstRow="1" w:lastRow="0" w:firstColumn="1" w:lastColumn="0" w:noHBand="0" w:noVBand="1"/>
      </w:tblPr>
      <w:tblGrid>
        <w:gridCol w:w="1129"/>
        <w:gridCol w:w="8216"/>
      </w:tblGrid>
      <w:tr w:rsidR="004F372A" w:rsidRPr="004F372A" w14:paraId="01775467" w14:textId="77777777" w:rsidTr="008852AD">
        <w:tc>
          <w:tcPr>
            <w:tcW w:w="1129" w:type="dxa"/>
          </w:tcPr>
          <w:p w14:paraId="47351460"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1</w:t>
            </w:r>
          </w:p>
        </w:tc>
        <w:tc>
          <w:tcPr>
            <w:tcW w:w="8216" w:type="dxa"/>
          </w:tcPr>
          <w:p w14:paraId="5A5B73D3"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color w:val="000000"/>
                <w:sz w:val="24"/>
                <w:szCs w:val="24"/>
                <w:shd w:val="clear" w:color="auto" w:fill="FFFFFF"/>
              </w:rPr>
              <w:t>Осознавать себя гражданином и защитником великой страны;</w:t>
            </w:r>
          </w:p>
        </w:tc>
      </w:tr>
      <w:tr w:rsidR="004F372A" w:rsidRPr="004F372A" w14:paraId="1EC670F3" w14:textId="77777777" w:rsidTr="008852AD">
        <w:tc>
          <w:tcPr>
            <w:tcW w:w="1129" w:type="dxa"/>
          </w:tcPr>
          <w:p w14:paraId="59ED925D"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2</w:t>
            </w:r>
          </w:p>
        </w:tc>
        <w:tc>
          <w:tcPr>
            <w:tcW w:w="8216" w:type="dxa"/>
          </w:tcPr>
          <w:p w14:paraId="0A14D44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активную гражданскую позицию, демонстрировать приверженность</w:t>
            </w:r>
          </w:p>
          <w:p w14:paraId="5C215D18"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w:t>
            </w:r>
          </w:p>
          <w:p w14:paraId="06FD5ABB"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добровольчества, продуктивно взаимодействовать и участвовать в деятельности</w:t>
            </w:r>
          </w:p>
          <w:p w14:paraId="408E78D2"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общественных организаций;</w:t>
            </w:r>
          </w:p>
          <w:p w14:paraId="34BDF5AB" w14:textId="77777777" w:rsidR="004F372A" w:rsidRPr="004F372A" w:rsidRDefault="004F372A" w:rsidP="004F372A">
            <w:pPr>
              <w:shd w:val="clear" w:color="auto" w:fill="FFFFFF"/>
              <w:rPr>
                <w:rFonts w:ascii="Times New Roman" w:hAnsi="Times New Roman"/>
                <w:bCs/>
                <w:color w:val="000000"/>
                <w:sz w:val="24"/>
                <w:szCs w:val="24"/>
              </w:rPr>
            </w:pPr>
          </w:p>
          <w:p w14:paraId="768671BE"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2F3AD340" w14:textId="77777777" w:rsidTr="008852AD">
        <w:tc>
          <w:tcPr>
            <w:tcW w:w="1129" w:type="dxa"/>
          </w:tcPr>
          <w:p w14:paraId="3DE7D58C"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3</w:t>
            </w:r>
          </w:p>
        </w:tc>
        <w:tc>
          <w:tcPr>
            <w:tcW w:w="8216" w:type="dxa"/>
          </w:tcPr>
          <w:p w14:paraId="01F82957"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Демонстрировать приверженность к родной культуре, исторической памяти на</w:t>
            </w:r>
          </w:p>
          <w:p w14:paraId="28569B0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основе любви к Родине, родному народу, малой родине, принятию традиционных</w:t>
            </w:r>
          </w:p>
          <w:p w14:paraId="1D869D76"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ценностей многонационального народа России;</w:t>
            </w:r>
          </w:p>
          <w:p w14:paraId="505385A4"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5FA1E3F1" w14:textId="77777777" w:rsidTr="008852AD">
        <w:tc>
          <w:tcPr>
            <w:tcW w:w="1129" w:type="dxa"/>
          </w:tcPr>
          <w:p w14:paraId="7EC6FC9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lastRenderedPageBreak/>
              <w:t>ЛРВ 4</w:t>
            </w:r>
          </w:p>
        </w:tc>
        <w:tc>
          <w:tcPr>
            <w:tcW w:w="8216" w:type="dxa"/>
          </w:tcPr>
          <w:p w14:paraId="32D50B7E"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Осознавать приоритетную ценность личности человека; уважать собственную и</w:t>
            </w:r>
          </w:p>
          <w:p w14:paraId="3226A423"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чужую уникальность в различных ситуациях, во всех формах и видах деятельности.</w:t>
            </w:r>
          </w:p>
          <w:p w14:paraId="0F739182" w14:textId="77777777" w:rsidR="004F372A" w:rsidRPr="004F372A" w:rsidRDefault="004F372A" w:rsidP="004F372A">
            <w:pPr>
              <w:suppressAutoHyphens/>
              <w:spacing w:after="240"/>
              <w:jc w:val="center"/>
              <w:rPr>
                <w:rFonts w:ascii="Times New Roman" w:hAnsi="Times New Roman"/>
                <w:bCs/>
                <w:sz w:val="24"/>
                <w:szCs w:val="24"/>
              </w:rPr>
            </w:pPr>
          </w:p>
        </w:tc>
      </w:tr>
      <w:tr w:rsidR="004F372A" w:rsidRPr="004F372A" w14:paraId="13C00CB7" w14:textId="77777777" w:rsidTr="008852AD">
        <w:tc>
          <w:tcPr>
            <w:tcW w:w="1129" w:type="dxa"/>
          </w:tcPr>
          <w:p w14:paraId="60B28BD6" w14:textId="77777777" w:rsidR="004F372A" w:rsidRPr="004F372A" w:rsidRDefault="004F372A" w:rsidP="004F372A">
            <w:pPr>
              <w:suppressAutoHyphens/>
              <w:spacing w:after="240"/>
              <w:jc w:val="center"/>
              <w:rPr>
                <w:rFonts w:ascii="Times New Roman" w:hAnsi="Times New Roman"/>
                <w:bCs/>
                <w:sz w:val="24"/>
                <w:szCs w:val="24"/>
              </w:rPr>
            </w:pPr>
            <w:r w:rsidRPr="004F372A">
              <w:rPr>
                <w:rFonts w:ascii="Times New Roman" w:hAnsi="Times New Roman"/>
                <w:bCs/>
                <w:sz w:val="24"/>
                <w:szCs w:val="24"/>
              </w:rPr>
              <w:t>ЛРВ 5</w:t>
            </w:r>
          </w:p>
        </w:tc>
        <w:tc>
          <w:tcPr>
            <w:tcW w:w="8216" w:type="dxa"/>
          </w:tcPr>
          <w:p w14:paraId="3CAB712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Проявлять и демонстрировать уважение к представителям различных</w:t>
            </w:r>
          </w:p>
          <w:p w14:paraId="18219C6C"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этнокультурных, социальных, конфессиональных и иных групп. Быть сопричастным к</w:t>
            </w:r>
          </w:p>
          <w:p w14:paraId="5C7AA33D"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сохранению, преумножению и трансляции культурных традиций и ценностей</w:t>
            </w:r>
          </w:p>
          <w:p w14:paraId="67D54A5A" w14:textId="77777777" w:rsidR="004F372A" w:rsidRPr="004F372A" w:rsidRDefault="004F372A" w:rsidP="004F372A">
            <w:pPr>
              <w:shd w:val="clear" w:color="auto" w:fill="FFFFFF"/>
              <w:rPr>
                <w:rFonts w:ascii="Times New Roman" w:hAnsi="Times New Roman"/>
                <w:bCs/>
                <w:color w:val="000000"/>
                <w:sz w:val="24"/>
                <w:szCs w:val="24"/>
              </w:rPr>
            </w:pPr>
            <w:r w:rsidRPr="004F372A">
              <w:rPr>
                <w:rFonts w:ascii="Times New Roman" w:hAnsi="Times New Roman"/>
                <w:bCs/>
                <w:color w:val="000000"/>
                <w:sz w:val="24"/>
                <w:szCs w:val="24"/>
              </w:rPr>
              <w:t>многонационального российского государства.</w:t>
            </w:r>
          </w:p>
          <w:p w14:paraId="7C924DD0" w14:textId="77777777" w:rsidR="004F372A" w:rsidRPr="004F372A" w:rsidRDefault="004F372A" w:rsidP="004F372A">
            <w:pPr>
              <w:suppressAutoHyphens/>
              <w:spacing w:after="240"/>
              <w:jc w:val="center"/>
              <w:rPr>
                <w:rFonts w:ascii="Times New Roman" w:hAnsi="Times New Roman"/>
                <w:bCs/>
                <w:sz w:val="24"/>
                <w:szCs w:val="24"/>
              </w:rPr>
            </w:pPr>
          </w:p>
        </w:tc>
      </w:tr>
    </w:tbl>
    <w:p w14:paraId="49B48E8A"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ECD179B" w14:textId="77777777" w:rsidR="004F372A" w:rsidRPr="004F372A" w:rsidRDefault="004F372A" w:rsidP="004F372A">
      <w:pPr>
        <w:suppressAutoHyphens/>
        <w:spacing w:after="240" w:line="240" w:lineRule="auto"/>
        <w:jc w:val="center"/>
        <w:rPr>
          <w:rFonts w:ascii="Times New Roman" w:hAnsi="Times New Roman"/>
          <w:b/>
          <w:sz w:val="24"/>
          <w:szCs w:val="24"/>
        </w:rPr>
      </w:pPr>
      <w:r w:rsidRPr="004F372A">
        <w:rPr>
          <w:rFonts w:ascii="Times New Roman" w:hAnsi="Times New Roman"/>
          <w:b/>
          <w:sz w:val="24"/>
          <w:szCs w:val="24"/>
        </w:rPr>
        <w:t>2. СТРУКТУРА И СОДЕРЖАНИЕ УЧЕБНОЙ ДИСЦИПЛИНЫ</w:t>
      </w:r>
    </w:p>
    <w:p w14:paraId="0D0F5620" w14:textId="77777777" w:rsidR="004F372A" w:rsidRPr="004F372A" w:rsidRDefault="004F372A" w:rsidP="004F372A">
      <w:pPr>
        <w:suppressAutoHyphens/>
        <w:spacing w:after="240" w:line="240" w:lineRule="auto"/>
        <w:jc w:val="center"/>
        <w:rPr>
          <w:rFonts w:ascii="Times New Roman" w:hAnsi="Times New Roman"/>
          <w:b/>
          <w:sz w:val="24"/>
          <w:szCs w:val="24"/>
        </w:rPr>
      </w:pPr>
    </w:p>
    <w:p w14:paraId="2067C1AC" w14:textId="5677F502" w:rsidR="004F372A" w:rsidRPr="004F372A" w:rsidRDefault="004F372A" w:rsidP="004F372A">
      <w:pPr>
        <w:suppressAutoHyphens/>
        <w:spacing w:after="240" w:line="240" w:lineRule="auto"/>
        <w:ind w:firstLine="709"/>
        <w:rPr>
          <w:rFonts w:ascii="Times New Roman" w:hAnsi="Times New Roman"/>
          <w:b/>
          <w:sz w:val="24"/>
          <w:szCs w:val="24"/>
        </w:rPr>
      </w:pPr>
      <w:r w:rsidRPr="004F372A">
        <w:rPr>
          <w:rFonts w:ascii="Times New Roman" w:hAnsi="Times New Roman"/>
          <w:b/>
          <w:sz w:val="24"/>
          <w:szCs w:val="24"/>
        </w:rPr>
        <w:t>2.1. Объем учебной дисциплины и виды учебной работы</w:t>
      </w:r>
      <w:r w:rsidR="00931AA1">
        <w:rPr>
          <w:rFonts w:ascii="Times New Roman" w:hAnsi="Times New Roman"/>
          <w:b/>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83"/>
        <w:gridCol w:w="2456"/>
      </w:tblGrid>
      <w:tr w:rsidR="004F372A" w:rsidRPr="004F372A" w14:paraId="618D597A" w14:textId="77777777" w:rsidTr="008852AD">
        <w:trPr>
          <w:trHeight w:val="490"/>
        </w:trPr>
        <w:tc>
          <w:tcPr>
            <w:tcW w:w="3685" w:type="pct"/>
            <w:vAlign w:val="center"/>
          </w:tcPr>
          <w:p w14:paraId="477DB83A" w14:textId="77777777" w:rsidR="004F372A" w:rsidRPr="004F372A" w:rsidRDefault="004F372A" w:rsidP="004F372A">
            <w:pPr>
              <w:suppressAutoHyphens/>
              <w:rPr>
                <w:rFonts w:ascii="Times New Roman" w:hAnsi="Times New Roman"/>
                <w:b/>
              </w:rPr>
            </w:pPr>
            <w:r w:rsidRPr="004F372A">
              <w:rPr>
                <w:rFonts w:ascii="Times New Roman" w:hAnsi="Times New Roman"/>
                <w:b/>
              </w:rPr>
              <w:t>Вид учебной работы</w:t>
            </w:r>
          </w:p>
        </w:tc>
        <w:tc>
          <w:tcPr>
            <w:tcW w:w="1315" w:type="pct"/>
            <w:vAlign w:val="center"/>
          </w:tcPr>
          <w:p w14:paraId="3D11739E" w14:textId="77777777" w:rsidR="004F372A" w:rsidRPr="004F372A" w:rsidRDefault="004F372A" w:rsidP="004F372A">
            <w:pPr>
              <w:suppressAutoHyphens/>
              <w:rPr>
                <w:rFonts w:ascii="Times New Roman" w:hAnsi="Times New Roman"/>
                <w:b/>
                <w:iCs/>
              </w:rPr>
            </w:pPr>
            <w:r w:rsidRPr="004F372A">
              <w:rPr>
                <w:rFonts w:ascii="Times New Roman" w:hAnsi="Times New Roman"/>
                <w:b/>
                <w:iCs/>
              </w:rPr>
              <w:t>Объем в часах</w:t>
            </w:r>
          </w:p>
        </w:tc>
      </w:tr>
      <w:tr w:rsidR="004F372A" w:rsidRPr="004F372A" w14:paraId="6A0D6934" w14:textId="77777777" w:rsidTr="008852AD">
        <w:trPr>
          <w:trHeight w:val="490"/>
        </w:trPr>
        <w:tc>
          <w:tcPr>
            <w:tcW w:w="3685" w:type="pct"/>
            <w:vAlign w:val="center"/>
          </w:tcPr>
          <w:p w14:paraId="06AE7870" w14:textId="77777777" w:rsidR="004F372A" w:rsidRPr="004F372A" w:rsidRDefault="004F372A" w:rsidP="004F372A">
            <w:pPr>
              <w:suppressAutoHyphens/>
              <w:spacing w:after="0"/>
              <w:rPr>
                <w:rFonts w:ascii="Times New Roman" w:hAnsi="Times New Roman"/>
                <w:b/>
              </w:rPr>
            </w:pPr>
            <w:r w:rsidRPr="004F372A">
              <w:rPr>
                <w:rFonts w:ascii="Times New Roman" w:hAnsi="Times New Roman"/>
                <w:b/>
              </w:rPr>
              <w:t xml:space="preserve">Объем образовательной программы учебной дисциплины </w:t>
            </w:r>
          </w:p>
        </w:tc>
        <w:tc>
          <w:tcPr>
            <w:tcW w:w="1315" w:type="pct"/>
            <w:vAlign w:val="center"/>
          </w:tcPr>
          <w:p w14:paraId="6E4F0F5E" w14:textId="44AB751F" w:rsidR="004F372A" w:rsidRPr="004F372A" w:rsidRDefault="00CF516C" w:rsidP="004F372A">
            <w:pPr>
              <w:suppressAutoHyphens/>
              <w:spacing w:after="0"/>
              <w:rPr>
                <w:rFonts w:ascii="Times New Roman" w:hAnsi="Times New Roman"/>
                <w:iCs/>
              </w:rPr>
            </w:pPr>
            <w:r>
              <w:rPr>
                <w:rFonts w:ascii="Times New Roman" w:hAnsi="Times New Roman"/>
                <w:iCs/>
              </w:rPr>
              <w:t>108</w:t>
            </w:r>
          </w:p>
        </w:tc>
      </w:tr>
      <w:tr w:rsidR="004F372A" w:rsidRPr="004F372A" w14:paraId="09092330" w14:textId="77777777" w:rsidTr="008852AD">
        <w:trPr>
          <w:trHeight w:val="336"/>
        </w:trPr>
        <w:tc>
          <w:tcPr>
            <w:tcW w:w="5000" w:type="pct"/>
            <w:gridSpan w:val="2"/>
            <w:vAlign w:val="center"/>
          </w:tcPr>
          <w:p w14:paraId="1F89EB00" w14:textId="77777777" w:rsidR="004F372A" w:rsidRPr="004F372A" w:rsidRDefault="004F372A" w:rsidP="004F372A">
            <w:pPr>
              <w:suppressAutoHyphens/>
              <w:spacing w:after="0"/>
              <w:rPr>
                <w:rFonts w:ascii="Times New Roman" w:hAnsi="Times New Roman"/>
                <w:iCs/>
              </w:rPr>
            </w:pPr>
            <w:r w:rsidRPr="004F372A">
              <w:rPr>
                <w:rFonts w:ascii="Times New Roman" w:hAnsi="Times New Roman"/>
              </w:rPr>
              <w:t>в т. ч.:</w:t>
            </w:r>
          </w:p>
        </w:tc>
      </w:tr>
      <w:tr w:rsidR="004F372A" w:rsidRPr="004F372A" w14:paraId="6BD1C533" w14:textId="77777777" w:rsidTr="008852AD">
        <w:trPr>
          <w:trHeight w:val="490"/>
        </w:trPr>
        <w:tc>
          <w:tcPr>
            <w:tcW w:w="3685" w:type="pct"/>
            <w:vAlign w:val="center"/>
          </w:tcPr>
          <w:p w14:paraId="3E97A727"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теоретическое обучение</w:t>
            </w:r>
          </w:p>
        </w:tc>
        <w:tc>
          <w:tcPr>
            <w:tcW w:w="1315" w:type="pct"/>
            <w:vAlign w:val="center"/>
          </w:tcPr>
          <w:p w14:paraId="5AF45E48" w14:textId="770E5CA9" w:rsidR="004F372A" w:rsidRPr="004F372A" w:rsidRDefault="00CF516C" w:rsidP="004F372A">
            <w:pPr>
              <w:suppressAutoHyphens/>
              <w:spacing w:after="0"/>
              <w:rPr>
                <w:rFonts w:ascii="Times New Roman" w:hAnsi="Times New Roman"/>
                <w:iCs/>
              </w:rPr>
            </w:pPr>
            <w:r>
              <w:rPr>
                <w:rFonts w:ascii="Times New Roman" w:hAnsi="Times New Roman"/>
                <w:iCs/>
              </w:rPr>
              <w:t>50</w:t>
            </w:r>
          </w:p>
        </w:tc>
      </w:tr>
      <w:tr w:rsidR="004F372A" w:rsidRPr="004F372A" w14:paraId="718B4AA6" w14:textId="77777777" w:rsidTr="008852AD">
        <w:trPr>
          <w:trHeight w:val="490"/>
        </w:trPr>
        <w:tc>
          <w:tcPr>
            <w:tcW w:w="3685" w:type="pct"/>
            <w:vAlign w:val="center"/>
          </w:tcPr>
          <w:p w14:paraId="6A96CD32"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практические занятия</w:t>
            </w:r>
            <w:r w:rsidRPr="004F372A">
              <w:rPr>
                <w:rFonts w:ascii="Times New Roman" w:hAnsi="Times New Roman"/>
                <w:i/>
              </w:rPr>
              <w:t xml:space="preserve"> </w:t>
            </w:r>
          </w:p>
        </w:tc>
        <w:tc>
          <w:tcPr>
            <w:tcW w:w="1315" w:type="pct"/>
            <w:vAlign w:val="center"/>
          </w:tcPr>
          <w:p w14:paraId="364AE04A" w14:textId="745EBCBA" w:rsidR="004F372A" w:rsidRPr="004F372A" w:rsidRDefault="00CF516C" w:rsidP="004F372A">
            <w:pPr>
              <w:suppressAutoHyphens/>
              <w:spacing w:after="0"/>
              <w:rPr>
                <w:rFonts w:ascii="Times New Roman" w:hAnsi="Times New Roman"/>
                <w:iCs/>
              </w:rPr>
            </w:pPr>
            <w:r>
              <w:rPr>
                <w:rFonts w:ascii="Times New Roman" w:hAnsi="Times New Roman"/>
                <w:iCs/>
              </w:rPr>
              <w:t>2</w:t>
            </w:r>
            <w:r w:rsidR="00DF2C0E">
              <w:rPr>
                <w:rFonts w:ascii="Times New Roman" w:hAnsi="Times New Roman"/>
                <w:iCs/>
              </w:rPr>
              <w:t>0</w:t>
            </w:r>
          </w:p>
        </w:tc>
      </w:tr>
      <w:tr w:rsidR="004F372A" w:rsidRPr="004F372A" w14:paraId="655EDAB1" w14:textId="77777777" w:rsidTr="008852AD">
        <w:trPr>
          <w:trHeight w:val="267"/>
        </w:trPr>
        <w:tc>
          <w:tcPr>
            <w:tcW w:w="3685" w:type="pct"/>
            <w:vAlign w:val="center"/>
          </w:tcPr>
          <w:p w14:paraId="2E377B2F" w14:textId="77777777" w:rsidR="004F372A" w:rsidRPr="004F372A" w:rsidRDefault="004F372A" w:rsidP="004F372A">
            <w:pPr>
              <w:suppressAutoHyphens/>
              <w:spacing w:after="0"/>
              <w:rPr>
                <w:rFonts w:ascii="Times New Roman" w:hAnsi="Times New Roman"/>
              </w:rPr>
            </w:pPr>
            <w:r w:rsidRPr="004F372A">
              <w:rPr>
                <w:rFonts w:ascii="Times New Roman" w:hAnsi="Times New Roman"/>
              </w:rPr>
              <w:t xml:space="preserve">Самостоятельная работа </w:t>
            </w:r>
          </w:p>
        </w:tc>
        <w:tc>
          <w:tcPr>
            <w:tcW w:w="1315" w:type="pct"/>
            <w:vAlign w:val="center"/>
          </w:tcPr>
          <w:p w14:paraId="217D7785" w14:textId="49B00053" w:rsidR="004F372A" w:rsidRPr="004F372A" w:rsidRDefault="00CF516C" w:rsidP="004F372A">
            <w:pPr>
              <w:suppressAutoHyphens/>
              <w:spacing w:after="0"/>
              <w:rPr>
                <w:rFonts w:ascii="Times New Roman" w:hAnsi="Times New Roman"/>
                <w:iCs/>
              </w:rPr>
            </w:pPr>
            <w:r>
              <w:rPr>
                <w:rFonts w:ascii="Times New Roman" w:hAnsi="Times New Roman"/>
                <w:iCs/>
              </w:rPr>
              <w:t>3</w:t>
            </w:r>
            <w:r w:rsidR="004F372A" w:rsidRPr="004F372A">
              <w:rPr>
                <w:rFonts w:ascii="Times New Roman" w:hAnsi="Times New Roman"/>
                <w:iCs/>
              </w:rPr>
              <w:t>6</w:t>
            </w:r>
          </w:p>
        </w:tc>
      </w:tr>
      <w:tr w:rsidR="004F372A" w:rsidRPr="004F372A" w14:paraId="107E5DE5" w14:textId="77777777" w:rsidTr="008852AD">
        <w:trPr>
          <w:trHeight w:val="331"/>
        </w:trPr>
        <w:tc>
          <w:tcPr>
            <w:tcW w:w="3685" w:type="pct"/>
            <w:vAlign w:val="center"/>
          </w:tcPr>
          <w:p w14:paraId="02F8AD0B" w14:textId="1DDE90D5" w:rsidR="004F372A" w:rsidRPr="004F372A" w:rsidRDefault="004F372A" w:rsidP="004F372A">
            <w:pPr>
              <w:suppressAutoHyphens/>
              <w:spacing w:after="0"/>
              <w:rPr>
                <w:rFonts w:ascii="Times New Roman" w:hAnsi="Times New Roman"/>
                <w:i/>
              </w:rPr>
            </w:pPr>
            <w:r w:rsidRPr="004F372A">
              <w:rPr>
                <w:rFonts w:ascii="Times New Roman" w:hAnsi="Times New Roman"/>
                <w:b/>
                <w:iCs/>
              </w:rPr>
              <w:t>Промежуточная аттестация в форме</w:t>
            </w:r>
            <w:r w:rsidR="00F50F63">
              <w:rPr>
                <w:rFonts w:ascii="Times New Roman" w:hAnsi="Times New Roman"/>
                <w:b/>
                <w:iCs/>
              </w:rPr>
              <w:t xml:space="preserve"> дифференцированного зачета</w:t>
            </w:r>
          </w:p>
        </w:tc>
        <w:tc>
          <w:tcPr>
            <w:tcW w:w="1315" w:type="pct"/>
            <w:vAlign w:val="center"/>
          </w:tcPr>
          <w:p w14:paraId="19133253" w14:textId="6637F7C8" w:rsidR="004F372A" w:rsidRPr="004F372A" w:rsidRDefault="00CF516C" w:rsidP="004F372A">
            <w:pPr>
              <w:suppressAutoHyphens/>
              <w:spacing w:after="0"/>
              <w:rPr>
                <w:rFonts w:ascii="Times New Roman" w:hAnsi="Times New Roman"/>
                <w:iCs/>
              </w:rPr>
            </w:pPr>
            <w:r>
              <w:rPr>
                <w:rFonts w:ascii="Times New Roman" w:hAnsi="Times New Roman"/>
                <w:iCs/>
              </w:rPr>
              <w:t>2</w:t>
            </w:r>
          </w:p>
        </w:tc>
      </w:tr>
    </w:tbl>
    <w:p w14:paraId="5AE4C619" w14:textId="77777777" w:rsidR="004F372A" w:rsidRPr="004F372A" w:rsidRDefault="004F372A" w:rsidP="004F372A"/>
    <w:p w14:paraId="159097DC" w14:textId="77777777" w:rsidR="004F372A" w:rsidRPr="004F372A" w:rsidRDefault="004F372A" w:rsidP="004F372A"/>
    <w:p w14:paraId="671E802D" w14:textId="77777777" w:rsidR="004F372A" w:rsidRPr="004F372A" w:rsidRDefault="004F372A" w:rsidP="004F372A"/>
    <w:p w14:paraId="18283377" w14:textId="77777777" w:rsidR="004F372A" w:rsidRPr="004F372A" w:rsidRDefault="004F372A" w:rsidP="004F372A"/>
    <w:p w14:paraId="594B0C09" w14:textId="77777777" w:rsidR="004F372A" w:rsidRPr="004F372A" w:rsidRDefault="004F372A" w:rsidP="004F372A"/>
    <w:p w14:paraId="2F198AC4" w14:textId="77777777" w:rsidR="004F372A" w:rsidRPr="004F372A" w:rsidRDefault="004F372A" w:rsidP="004F372A"/>
    <w:p w14:paraId="01ED3E59" w14:textId="77777777" w:rsidR="004F372A" w:rsidRPr="004F372A" w:rsidRDefault="004F372A" w:rsidP="004F372A"/>
    <w:p w14:paraId="057D9834" w14:textId="77777777" w:rsidR="004F372A" w:rsidRPr="004F372A" w:rsidRDefault="004F372A" w:rsidP="004F372A"/>
    <w:p w14:paraId="56F46390" w14:textId="77777777" w:rsidR="004A4E78" w:rsidRDefault="004A4E78" w:rsidP="00256E1E">
      <w:pPr>
        <w:pStyle w:val="1"/>
        <w:spacing w:line="360" w:lineRule="auto"/>
        <w:ind w:firstLine="0"/>
        <w:jc w:val="both"/>
        <w:rPr>
          <w:b/>
          <w:sz w:val="28"/>
          <w:szCs w:val="28"/>
        </w:rPr>
      </w:pPr>
    </w:p>
    <w:p w14:paraId="789C7230" w14:textId="77777777" w:rsidR="004A4E78" w:rsidRDefault="004A4E78" w:rsidP="00256E1E">
      <w:pPr>
        <w:pStyle w:val="1"/>
        <w:spacing w:line="360" w:lineRule="auto"/>
        <w:ind w:firstLine="0"/>
        <w:jc w:val="both"/>
        <w:rPr>
          <w:b/>
          <w:sz w:val="28"/>
          <w:szCs w:val="28"/>
        </w:rPr>
      </w:pPr>
    </w:p>
    <w:bookmarkEnd w:id="0"/>
    <w:bookmarkEnd w:id="1"/>
    <w:p w14:paraId="371E35A5" w14:textId="754DC1F5" w:rsidR="008D252B" w:rsidRPr="00B36A92" w:rsidRDefault="008D252B" w:rsidP="008D252B">
      <w:pPr>
        <w:rPr>
          <w:rFonts w:ascii="Times New Roman" w:hAnsi="Times New Roman"/>
          <w:b/>
          <w:i/>
        </w:rPr>
        <w:sectPr w:rsidR="008D252B" w:rsidRPr="00B36A92" w:rsidSect="008D252B">
          <w:footerReference w:type="even" r:id="rId8"/>
          <w:footerReference w:type="default" r:id="rId9"/>
          <w:pgSz w:w="11906" w:h="16838"/>
          <w:pgMar w:top="851" w:right="850" w:bottom="0" w:left="1701" w:header="708" w:footer="708" w:gutter="0"/>
          <w:cols w:space="720"/>
          <w:docGrid w:linePitch="299"/>
        </w:sectPr>
      </w:pPr>
    </w:p>
    <w:p w14:paraId="1D68F735" w14:textId="48212191" w:rsidR="00620259" w:rsidRPr="00620259" w:rsidRDefault="00620259" w:rsidP="00620259">
      <w:pPr>
        <w:suppressAutoHyphens/>
        <w:ind w:firstLine="709"/>
        <w:rPr>
          <w:rFonts w:ascii="Times New Roman" w:hAnsi="Times New Roman"/>
          <w:b/>
          <w:bCs/>
          <w:iCs/>
          <w:sz w:val="24"/>
          <w:szCs w:val="24"/>
        </w:rPr>
      </w:pPr>
      <w:r w:rsidRPr="00620259">
        <w:rPr>
          <w:rFonts w:ascii="Times New Roman" w:hAnsi="Times New Roman"/>
          <w:b/>
          <w:sz w:val="24"/>
          <w:szCs w:val="24"/>
        </w:rPr>
        <w:lastRenderedPageBreak/>
        <w:t xml:space="preserve">2.2. Тематический план и содержание учебной дисциплины </w:t>
      </w:r>
      <w:r w:rsidR="00105D15">
        <w:rPr>
          <w:rFonts w:ascii="Times New Roman" w:hAnsi="Times New Roman"/>
          <w:b/>
          <w:bCs/>
          <w:iCs/>
          <w:sz w:val="24"/>
          <w:szCs w:val="24"/>
        </w:rPr>
        <w:t>ПД.01 Родная литература</w:t>
      </w:r>
      <w:r w:rsidRPr="00620259">
        <w:rPr>
          <w:rFonts w:ascii="Times New Roman" w:hAnsi="Times New Roman"/>
          <w:b/>
          <w:bCs/>
          <w:iCs/>
          <w:sz w:val="24"/>
          <w:szCs w:val="24"/>
        </w:rPr>
        <w:t xml:space="preserve"> </w:t>
      </w: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290"/>
        <w:gridCol w:w="3376"/>
        <w:gridCol w:w="1870"/>
      </w:tblGrid>
      <w:tr w:rsidR="00620259" w:rsidRPr="00620259" w14:paraId="777F3C86"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0E350C9B" w14:textId="77777777" w:rsidR="00620259" w:rsidRPr="00620259" w:rsidRDefault="00620259" w:rsidP="009D6582">
            <w:pPr>
              <w:suppressAutoHyphens/>
              <w:spacing w:after="0" w:line="240" w:lineRule="auto"/>
              <w:jc w:val="center"/>
              <w:rPr>
                <w:rFonts w:ascii="Times New Roman" w:hAnsi="Times New Roman"/>
                <w:b/>
                <w:bCs/>
                <w:sz w:val="24"/>
                <w:szCs w:val="24"/>
              </w:rPr>
            </w:pPr>
            <w:bookmarkStart w:id="2" w:name="_Hlk101118752"/>
            <w:r w:rsidRPr="00620259">
              <w:rPr>
                <w:rFonts w:ascii="Times New Roman" w:hAnsi="Times New Roman"/>
                <w:b/>
                <w:bCs/>
                <w:sz w:val="24"/>
                <w:szCs w:val="24"/>
              </w:rPr>
              <w:t>Наименование разделов и тем</w:t>
            </w:r>
          </w:p>
        </w:tc>
        <w:tc>
          <w:tcPr>
            <w:tcW w:w="2479" w:type="pct"/>
            <w:tcBorders>
              <w:top w:val="single" w:sz="4" w:space="0" w:color="auto"/>
              <w:left w:val="single" w:sz="4" w:space="0" w:color="auto"/>
              <w:bottom w:val="single" w:sz="4" w:space="0" w:color="auto"/>
              <w:right w:val="single" w:sz="4" w:space="0" w:color="auto"/>
            </w:tcBorders>
            <w:hideMark/>
          </w:tcPr>
          <w:p w14:paraId="2431588C"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Содержание учебного материала и формы организации деятельности обучающихся</w:t>
            </w:r>
          </w:p>
        </w:tc>
        <w:tc>
          <w:tcPr>
            <w:tcW w:w="1148" w:type="pct"/>
            <w:tcBorders>
              <w:top w:val="single" w:sz="4" w:space="0" w:color="auto"/>
              <w:left w:val="single" w:sz="4" w:space="0" w:color="auto"/>
              <w:bottom w:val="single" w:sz="4" w:space="0" w:color="auto"/>
              <w:right w:val="single" w:sz="4" w:space="0" w:color="auto"/>
            </w:tcBorders>
            <w:hideMark/>
          </w:tcPr>
          <w:p w14:paraId="141EBC38"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 xml:space="preserve">Объем </w:t>
            </w:r>
          </w:p>
          <w:p w14:paraId="7A275D26"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bCs/>
                <w:sz w:val="24"/>
                <w:szCs w:val="24"/>
              </w:rPr>
              <w:t>в часах</w:t>
            </w:r>
          </w:p>
        </w:tc>
        <w:tc>
          <w:tcPr>
            <w:tcW w:w="636" w:type="pct"/>
            <w:tcBorders>
              <w:top w:val="single" w:sz="4" w:space="0" w:color="auto"/>
              <w:left w:val="single" w:sz="4" w:space="0" w:color="auto"/>
              <w:bottom w:val="single" w:sz="4" w:space="0" w:color="auto"/>
              <w:right w:val="single" w:sz="4" w:space="0" w:color="auto"/>
            </w:tcBorders>
            <w:hideMark/>
          </w:tcPr>
          <w:p w14:paraId="532D6C78" w14:textId="77777777" w:rsidR="00620259" w:rsidRPr="00620259" w:rsidRDefault="00620259" w:rsidP="009D6582">
            <w:pPr>
              <w:suppressAutoHyphens/>
              <w:spacing w:after="0" w:line="240" w:lineRule="auto"/>
              <w:jc w:val="center"/>
              <w:rPr>
                <w:rFonts w:ascii="Times New Roman" w:hAnsi="Times New Roman"/>
                <w:sz w:val="24"/>
                <w:szCs w:val="24"/>
              </w:rPr>
            </w:pPr>
            <w:r w:rsidRPr="00620259">
              <w:rPr>
                <w:rFonts w:ascii="Times New Roman" w:hAnsi="Times New Roman"/>
                <w:b/>
                <w:bCs/>
                <w:sz w:val="24"/>
                <w:szCs w:val="24"/>
              </w:rPr>
              <w:t xml:space="preserve">Коды </w:t>
            </w:r>
          </w:p>
          <w:p w14:paraId="10A72691" w14:textId="77777777" w:rsidR="00620259" w:rsidRPr="00620259" w:rsidRDefault="00620259" w:rsidP="009D6582">
            <w:pPr>
              <w:suppressAutoHyphens/>
              <w:spacing w:after="0" w:line="240" w:lineRule="auto"/>
              <w:jc w:val="center"/>
              <w:rPr>
                <w:rFonts w:ascii="Times New Roman" w:hAnsi="Times New Roman"/>
                <w:b/>
                <w:bCs/>
                <w:sz w:val="24"/>
                <w:szCs w:val="24"/>
              </w:rPr>
            </w:pPr>
            <w:r w:rsidRPr="00620259">
              <w:rPr>
                <w:rFonts w:ascii="Times New Roman" w:hAnsi="Times New Roman"/>
                <w:b/>
                <w:sz w:val="24"/>
                <w:szCs w:val="24"/>
              </w:rPr>
              <w:t>ЛР, МР, ПР, ЛРВ</w:t>
            </w:r>
          </w:p>
        </w:tc>
      </w:tr>
      <w:tr w:rsidR="00620259" w:rsidRPr="00620259" w14:paraId="2520E7D9" w14:textId="77777777" w:rsidTr="009D6582">
        <w:trPr>
          <w:trHeight w:val="20"/>
        </w:trPr>
        <w:tc>
          <w:tcPr>
            <w:tcW w:w="737" w:type="pct"/>
            <w:tcBorders>
              <w:top w:val="single" w:sz="4" w:space="0" w:color="auto"/>
              <w:left w:val="single" w:sz="4" w:space="0" w:color="auto"/>
              <w:bottom w:val="single" w:sz="4" w:space="0" w:color="auto"/>
              <w:right w:val="single" w:sz="4" w:space="0" w:color="auto"/>
            </w:tcBorders>
            <w:hideMark/>
          </w:tcPr>
          <w:p w14:paraId="6741D531" w14:textId="77777777" w:rsidR="00620259" w:rsidRPr="00620259" w:rsidRDefault="00620259" w:rsidP="009D6582">
            <w:pPr>
              <w:suppressAutoHyphens/>
              <w:spacing w:after="0" w:line="240" w:lineRule="auto"/>
              <w:rPr>
                <w:rFonts w:ascii="Times New Roman" w:hAnsi="Times New Roman"/>
                <w:b/>
                <w:bCs/>
                <w:sz w:val="24"/>
                <w:szCs w:val="24"/>
              </w:rPr>
            </w:pPr>
            <w:r w:rsidRPr="00620259">
              <w:rPr>
                <w:rFonts w:ascii="Times New Roman" w:hAnsi="Times New Roman"/>
                <w:b/>
                <w:bCs/>
                <w:sz w:val="24"/>
                <w:szCs w:val="24"/>
              </w:rPr>
              <w:t>1</w:t>
            </w:r>
          </w:p>
        </w:tc>
        <w:tc>
          <w:tcPr>
            <w:tcW w:w="2479" w:type="pct"/>
            <w:tcBorders>
              <w:top w:val="single" w:sz="4" w:space="0" w:color="auto"/>
              <w:left w:val="single" w:sz="4" w:space="0" w:color="auto"/>
              <w:bottom w:val="single" w:sz="4" w:space="0" w:color="auto"/>
              <w:right w:val="single" w:sz="4" w:space="0" w:color="auto"/>
            </w:tcBorders>
            <w:hideMark/>
          </w:tcPr>
          <w:p w14:paraId="639CA405"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2</w:t>
            </w:r>
          </w:p>
        </w:tc>
        <w:tc>
          <w:tcPr>
            <w:tcW w:w="1148" w:type="pct"/>
            <w:tcBorders>
              <w:top w:val="single" w:sz="4" w:space="0" w:color="auto"/>
              <w:left w:val="single" w:sz="4" w:space="0" w:color="auto"/>
              <w:bottom w:val="single" w:sz="4" w:space="0" w:color="auto"/>
              <w:right w:val="single" w:sz="4" w:space="0" w:color="auto"/>
            </w:tcBorders>
            <w:hideMark/>
          </w:tcPr>
          <w:p w14:paraId="0B4D51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i/>
                <w:sz w:val="24"/>
                <w:szCs w:val="24"/>
              </w:rPr>
              <w:t>3</w:t>
            </w:r>
          </w:p>
        </w:tc>
        <w:tc>
          <w:tcPr>
            <w:tcW w:w="636" w:type="pct"/>
            <w:tcBorders>
              <w:top w:val="single" w:sz="4" w:space="0" w:color="auto"/>
              <w:left w:val="single" w:sz="4" w:space="0" w:color="auto"/>
              <w:bottom w:val="single" w:sz="4" w:space="0" w:color="auto"/>
              <w:right w:val="single" w:sz="4" w:space="0" w:color="auto"/>
            </w:tcBorders>
          </w:tcPr>
          <w:p w14:paraId="3032BA46" w14:textId="77777777" w:rsidR="00620259" w:rsidRPr="00620259" w:rsidRDefault="00620259" w:rsidP="009D6582">
            <w:pPr>
              <w:suppressAutoHyphens/>
              <w:spacing w:after="0" w:line="240" w:lineRule="auto"/>
              <w:rPr>
                <w:rFonts w:ascii="Times New Roman" w:hAnsi="Times New Roman"/>
                <w:b/>
                <w:bCs/>
                <w:i/>
                <w:sz w:val="24"/>
                <w:szCs w:val="24"/>
              </w:rPr>
            </w:pPr>
          </w:p>
        </w:tc>
      </w:tr>
      <w:tr w:rsidR="00620259" w:rsidRPr="00620259" w14:paraId="08BFA780" w14:textId="77777777" w:rsidTr="009D6582">
        <w:trPr>
          <w:trHeight w:val="20"/>
        </w:trPr>
        <w:tc>
          <w:tcPr>
            <w:tcW w:w="737" w:type="pct"/>
            <w:vMerge w:val="restart"/>
            <w:tcBorders>
              <w:top w:val="single" w:sz="4" w:space="0" w:color="auto"/>
              <w:left w:val="single" w:sz="4" w:space="0" w:color="auto"/>
              <w:bottom w:val="single" w:sz="4" w:space="0" w:color="auto"/>
              <w:right w:val="single" w:sz="4" w:space="0" w:color="auto"/>
            </w:tcBorders>
          </w:tcPr>
          <w:p w14:paraId="25645333" w14:textId="550EA145" w:rsidR="008852AD" w:rsidRDefault="008852AD" w:rsidP="00AD288A">
            <w:pPr>
              <w:suppressAutoHyphens/>
              <w:spacing w:after="0" w:line="240" w:lineRule="auto"/>
              <w:rPr>
                <w:rFonts w:ascii="Times New Roman" w:hAnsi="Times New Roman"/>
                <w:b/>
                <w:bCs/>
                <w:sz w:val="24"/>
                <w:szCs w:val="24"/>
              </w:rPr>
            </w:pPr>
            <w:r>
              <w:rPr>
                <w:rFonts w:ascii="Times New Roman" w:hAnsi="Times New Roman"/>
                <w:b/>
                <w:bCs/>
                <w:sz w:val="24"/>
                <w:szCs w:val="24"/>
              </w:rPr>
              <w:t>Тема 1</w:t>
            </w:r>
          </w:p>
          <w:p w14:paraId="7D24C920" w14:textId="18CA567A" w:rsidR="00620259" w:rsidRPr="00620259" w:rsidRDefault="008852AD" w:rsidP="00AD288A">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Любите читать! Художественный мир поэзии А.С Пушкина</w:t>
            </w:r>
          </w:p>
        </w:tc>
        <w:tc>
          <w:tcPr>
            <w:tcW w:w="2479" w:type="pct"/>
            <w:tcBorders>
              <w:top w:val="single" w:sz="4" w:space="0" w:color="auto"/>
              <w:left w:val="single" w:sz="4" w:space="0" w:color="auto"/>
              <w:bottom w:val="single" w:sz="4" w:space="0" w:color="auto"/>
              <w:right w:val="single" w:sz="4" w:space="0" w:color="auto"/>
            </w:tcBorders>
            <w:hideMark/>
          </w:tcPr>
          <w:p w14:paraId="0744BE40" w14:textId="77777777" w:rsidR="00620259" w:rsidRPr="00620259" w:rsidRDefault="00620259" w:rsidP="009D6582">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t>Содержание учебного материала</w:t>
            </w:r>
          </w:p>
        </w:tc>
        <w:tc>
          <w:tcPr>
            <w:tcW w:w="1148" w:type="pct"/>
            <w:tcBorders>
              <w:top w:val="single" w:sz="4" w:space="0" w:color="auto"/>
              <w:left w:val="single" w:sz="4" w:space="0" w:color="auto"/>
              <w:bottom w:val="single" w:sz="4" w:space="0" w:color="auto"/>
              <w:right w:val="single" w:sz="4" w:space="0" w:color="auto"/>
            </w:tcBorders>
            <w:vAlign w:val="center"/>
            <w:hideMark/>
          </w:tcPr>
          <w:p w14:paraId="734346D5" w14:textId="3C8B8FE0" w:rsidR="00620259" w:rsidRPr="00620259" w:rsidRDefault="008040DF" w:rsidP="009D6582">
            <w:pPr>
              <w:suppressAutoHyphens/>
              <w:spacing w:after="0" w:line="240" w:lineRule="auto"/>
              <w:rPr>
                <w:rFonts w:ascii="Times New Roman" w:hAnsi="Times New Roman"/>
                <w:sz w:val="24"/>
                <w:szCs w:val="24"/>
              </w:rPr>
            </w:pPr>
            <w:r>
              <w:rPr>
                <w:rFonts w:ascii="Times New Roman" w:hAnsi="Times New Roman"/>
                <w:sz w:val="24"/>
                <w:szCs w:val="24"/>
              </w:rPr>
              <w:t>2</w:t>
            </w:r>
            <w:r w:rsidR="00DC5563">
              <w:rPr>
                <w:rFonts w:ascii="Times New Roman" w:hAnsi="Times New Roman"/>
                <w:sz w:val="24"/>
                <w:szCs w:val="24"/>
              </w:rPr>
              <w:t>+2пр</w:t>
            </w:r>
          </w:p>
        </w:tc>
        <w:tc>
          <w:tcPr>
            <w:tcW w:w="636" w:type="pct"/>
            <w:vMerge w:val="restart"/>
            <w:tcBorders>
              <w:top w:val="single" w:sz="4" w:space="0" w:color="auto"/>
              <w:left w:val="single" w:sz="4" w:space="0" w:color="auto"/>
              <w:bottom w:val="single" w:sz="4" w:space="0" w:color="auto"/>
              <w:right w:val="single" w:sz="4" w:space="0" w:color="auto"/>
            </w:tcBorders>
            <w:hideMark/>
          </w:tcPr>
          <w:p w14:paraId="69E7C79E" w14:textId="30A639D3" w:rsidR="00DC5563" w:rsidRPr="00DC5563"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ЛР6,</w:t>
            </w:r>
            <w:r w:rsidR="00493B8B">
              <w:rPr>
                <w:rFonts w:ascii="Times New Roman" w:hAnsi="Times New Roman"/>
                <w:bCs/>
                <w:iCs/>
                <w:sz w:val="24"/>
                <w:szCs w:val="24"/>
              </w:rPr>
              <w:t xml:space="preserve"> </w:t>
            </w:r>
            <w:r w:rsidRPr="00DC5563">
              <w:rPr>
                <w:rFonts w:ascii="Times New Roman" w:hAnsi="Times New Roman"/>
                <w:bCs/>
                <w:iCs/>
                <w:sz w:val="24"/>
                <w:szCs w:val="24"/>
              </w:rPr>
              <w:t>ПР1,</w:t>
            </w:r>
            <w:r w:rsidR="00493B8B">
              <w:rPr>
                <w:rFonts w:ascii="Times New Roman" w:hAnsi="Times New Roman"/>
                <w:bCs/>
                <w:iCs/>
                <w:sz w:val="24"/>
                <w:szCs w:val="24"/>
              </w:rPr>
              <w:t xml:space="preserve"> </w:t>
            </w:r>
            <w:r w:rsidRPr="00DC5563">
              <w:rPr>
                <w:rFonts w:ascii="Times New Roman" w:hAnsi="Times New Roman"/>
                <w:bCs/>
                <w:iCs/>
                <w:sz w:val="24"/>
                <w:szCs w:val="24"/>
              </w:rPr>
              <w:t>П</w:t>
            </w:r>
          </w:p>
          <w:p w14:paraId="7701524F" w14:textId="0A797992" w:rsidR="00620259" w:rsidRPr="00620259" w:rsidRDefault="00DC5563" w:rsidP="009D6582">
            <w:pPr>
              <w:suppressAutoHyphens/>
              <w:spacing w:after="0" w:line="240" w:lineRule="auto"/>
              <w:rPr>
                <w:rFonts w:ascii="Times New Roman" w:hAnsi="Times New Roman"/>
                <w:bCs/>
                <w:iCs/>
                <w:sz w:val="24"/>
                <w:szCs w:val="24"/>
              </w:rPr>
            </w:pPr>
            <w:r w:rsidRPr="00DC5563">
              <w:rPr>
                <w:rFonts w:ascii="Times New Roman" w:hAnsi="Times New Roman"/>
                <w:bCs/>
                <w:iCs/>
                <w:sz w:val="24"/>
                <w:szCs w:val="24"/>
              </w:rPr>
              <w:t>Р5,</w:t>
            </w:r>
            <w:r w:rsidR="00493B8B">
              <w:rPr>
                <w:rFonts w:ascii="Times New Roman" w:hAnsi="Times New Roman"/>
                <w:bCs/>
                <w:iCs/>
                <w:sz w:val="24"/>
                <w:szCs w:val="24"/>
              </w:rPr>
              <w:t xml:space="preserve"> </w:t>
            </w:r>
            <w:r w:rsidRPr="00DC5563">
              <w:rPr>
                <w:rFonts w:ascii="Times New Roman" w:hAnsi="Times New Roman"/>
                <w:bCs/>
                <w:iCs/>
                <w:sz w:val="24"/>
                <w:szCs w:val="24"/>
              </w:rPr>
              <w:t>ЛРВ</w:t>
            </w:r>
            <w:r w:rsidR="00493B8B">
              <w:rPr>
                <w:rFonts w:ascii="Times New Roman" w:hAnsi="Times New Roman"/>
                <w:bCs/>
                <w:iCs/>
                <w:sz w:val="24"/>
                <w:szCs w:val="24"/>
              </w:rPr>
              <w:t>5</w:t>
            </w:r>
          </w:p>
        </w:tc>
      </w:tr>
      <w:tr w:rsidR="008040DF" w:rsidRPr="00620259" w14:paraId="1EB7660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98449" w14:textId="77777777" w:rsidR="008040DF" w:rsidRPr="00620259" w:rsidRDefault="008040DF" w:rsidP="009D6582">
            <w:pPr>
              <w:spacing w:after="0" w:line="240" w:lineRule="auto"/>
              <w:rPr>
                <w:rFonts w:ascii="Times New Roman" w:hAnsi="Times New Roman"/>
                <w:b/>
                <w:bCs/>
                <w:sz w:val="24"/>
                <w:szCs w:val="24"/>
              </w:rPr>
            </w:pPr>
          </w:p>
        </w:tc>
        <w:tc>
          <w:tcPr>
            <w:tcW w:w="2479" w:type="pct"/>
            <w:vMerge w:val="restart"/>
            <w:tcBorders>
              <w:top w:val="single" w:sz="4" w:space="0" w:color="auto"/>
              <w:left w:val="single" w:sz="4" w:space="0" w:color="auto"/>
              <w:right w:val="single" w:sz="4" w:space="0" w:color="auto"/>
            </w:tcBorders>
            <w:hideMark/>
          </w:tcPr>
          <w:p w14:paraId="4A31DF73" w14:textId="77777777" w:rsidR="008852AD" w:rsidRPr="008852AD"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Жизненный и творческий путь А.С.Пушкина.</w:t>
            </w:r>
          </w:p>
          <w:p w14:paraId="25A4B37F" w14:textId="76562C9F" w:rsidR="008040DF" w:rsidRPr="00620259" w:rsidRDefault="008852AD" w:rsidP="008852AD">
            <w:pPr>
              <w:suppressAutoHyphens/>
              <w:spacing w:after="0" w:line="240" w:lineRule="auto"/>
              <w:jc w:val="both"/>
              <w:rPr>
                <w:rFonts w:ascii="Times New Roman" w:eastAsia="Calibri" w:hAnsi="Times New Roman"/>
                <w:sz w:val="24"/>
                <w:szCs w:val="24"/>
                <w:lang w:eastAsia="en-US"/>
              </w:rPr>
            </w:pPr>
            <w:r w:rsidRPr="008852AD">
              <w:rPr>
                <w:rFonts w:ascii="Times New Roman" w:eastAsia="Calibri" w:hAnsi="Times New Roman"/>
                <w:sz w:val="24"/>
                <w:szCs w:val="24"/>
                <w:lang w:eastAsia="en-US"/>
              </w:rPr>
              <w:t>Основные темы и мотивы лирики А.С.Пушкина. Поэма «Медный всадник».</w:t>
            </w:r>
          </w:p>
        </w:tc>
        <w:tc>
          <w:tcPr>
            <w:tcW w:w="1148" w:type="pct"/>
            <w:tcBorders>
              <w:top w:val="single" w:sz="4" w:space="0" w:color="auto"/>
              <w:left w:val="single" w:sz="4" w:space="0" w:color="auto"/>
              <w:bottom w:val="single" w:sz="4" w:space="0" w:color="auto"/>
              <w:right w:val="single" w:sz="4" w:space="0" w:color="auto"/>
            </w:tcBorders>
            <w:vAlign w:val="center"/>
            <w:hideMark/>
          </w:tcPr>
          <w:p w14:paraId="3A86D3D9" w14:textId="17D05F4F" w:rsidR="008040DF" w:rsidRPr="00620259" w:rsidRDefault="008040DF" w:rsidP="009D6582">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79F4F6" w14:textId="77777777" w:rsidR="008040DF" w:rsidRPr="00620259" w:rsidRDefault="008040DF" w:rsidP="009D6582">
            <w:pPr>
              <w:spacing w:after="0" w:line="240" w:lineRule="auto"/>
              <w:rPr>
                <w:rFonts w:ascii="Times New Roman" w:hAnsi="Times New Roman"/>
                <w:b/>
                <w:i/>
                <w:sz w:val="24"/>
                <w:szCs w:val="24"/>
              </w:rPr>
            </w:pPr>
          </w:p>
        </w:tc>
      </w:tr>
      <w:tr w:rsidR="008040DF" w:rsidRPr="00620259" w14:paraId="4E5E7040" w14:textId="77777777" w:rsidTr="008852A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0BF4D" w14:textId="77777777" w:rsidR="008040DF" w:rsidRPr="00620259" w:rsidRDefault="008040DF" w:rsidP="009D6582">
            <w:pPr>
              <w:spacing w:after="0" w:line="240" w:lineRule="auto"/>
              <w:rPr>
                <w:rFonts w:ascii="Times New Roman" w:hAnsi="Times New Roman"/>
                <w:b/>
                <w:bCs/>
                <w:sz w:val="24"/>
                <w:szCs w:val="24"/>
              </w:rPr>
            </w:pPr>
          </w:p>
        </w:tc>
        <w:tc>
          <w:tcPr>
            <w:tcW w:w="2479" w:type="pct"/>
            <w:vMerge/>
            <w:tcBorders>
              <w:left w:val="single" w:sz="4" w:space="0" w:color="auto"/>
              <w:bottom w:val="single" w:sz="4" w:space="0" w:color="auto"/>
              <w:right w:val="single" w:sz="4" w:space="0" w:color="auto"/>
            </w:tcBorders>
            <w:hideMark/>
          </w:tcPr>
          <w:p w14:paraId="2D541D0D" w14:textId="04DE4664" w:rsidR="008040DF" w:rsidRPr="00620259" w:rsidRDefault="008040DF" w:rsidP="009D6582">
            <w:pPr>
              <w:suppressAutoHyphens/>
              <w:spacing w:after="0" w:line="240" w:lineRule="auto"/>
              <w:jc w:val="both"/>
              <w:rPr>
                <w:rFonts w:ascii="Times New Roman" w:hAnsi="Times New Roman"/>
                <w:b/>
                <w:bCs/>
                <w:i/>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EB3D5D" w14:textId="511B4C75" w:rsidR="008040DF" w:rsidRPr="00620259" w:rsidRDefault="008040DF" w:rsidP="009D6582">
            <w:pPr>
              <w:spacing w:after="0" w:line="240" w:lineRule="auto"/>
              <w:rPr>
                <w:rFonts w:ascii="Times New Roman" w:hAnsi="Times New Roman"/>
                <w:bCs/>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9DD0C1" w14:textId="77777777" w:rsidR="008040DF" w:rsidRPr="00620259" w:rsidRDefault="008040DF" w:rsidP="009D6582">
            <w:pPr>
              <w:spacing w:after="0" w:line="240" w:lineRule="auto"/>
              <w:rPr>
                <w:rFonts w:ascii="Times New Roman" w:hAnsi="Times New Roman"/>
                <w:b/>
                <w:i/>
                <w:sz w:val="24"/>
                <w:szCs w:val="24"/>
              </w:rPr>
            </w:pPr>
          </w:p>
        </w:tc>
      </w:tr>
      <w:tr w:rsidR="00620259" w:rsidRPr="00620259" w14:paraId="632022CB"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53612"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1AF81CD2" w14:textId="4A04D65B" w:rsidR="00620259" w:rsidRPr="00620259" w:rsidRDefault="00620259" w:rsidP="009D6582">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1148" w:type="pct"/>
            <w:vMerge w:val="restart"/>
            <w:tcBorders>
              <w:top w:val="single" w:sz="4" w:space="0" w:color="auto"/>
              <w:left w:val="single" w:sz="4" w:space="0" w:color="auto"/>
              <w:bottom w:val="single" w:sz="4" w:space="0" w:color="auto"/>
              <w:right w:val="single" w:sz="4" w:space="0" w:color="auto"/>
            </w:tcBorders>
            <w:vAlign w:val="center"/>
          </w:tcPr>
          <w:p w14:paraId="3B765452" w14:textId="17BC3B1E" w:rsidR="00620259" w:rsidRPr="00620259" w:rsidRDefault="000F7CBD" w:rsidP="009D6582">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D91D3" w14:textId="77777777" w:rsidR="00620259" w:rsidRPr="00620259" w:rsidRDefault="00620259" w:rsidP="009D6582">
            <w:pPr>
              <w:spacing w:after="0" w:line="240" w:lineRule="auto"/>
              <w:rPr>
                <w:rFonts w:ascii="Times New Roman" w:hAnsi="Times New Roman"/>
                <w:b/>
                <w:i/>
                <w:sz w:val="24"/>
                <w:szCs w:val="24"/>
              </w:rPr>
            </w:pPr>
          </w:p>
        </w:tc>
      </w:tr>
      <w:tr w:rsidR="00620259" w:rsidRPr="00620259" w14:paraId="08E9CA06"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3A919" w14:textId="77777777" w:rsidR="00620259" w:rsidRPr="00620259" w:rsidRDefault="00620259"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hideMark/>
          </w:tcPr>
          <w:p w14:paraId="52DB1EBD" w14:textId="3DD11E43" w:rsidR="00620259"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Тема поэта и поэзии в творчестве А.С. Пушкина (сравнительный анализ стихотворений)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71FC3" w14:textId="77777777" w:rsidR="00620259" w:rsidRPr="00620259" w:rsidRDefault="00620259"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A5348" w14:textId="77777777" w:rsidR="00620259" w:rsidRPr="00620259" w:rsidRDefault="00620259" w:rsidP="009D6582">
            <w:pPr>
              <w:spacing w:after="0" w:line="240" w:lineRule="auto"/>
              <w:rPr>
                <w:rFonts w:ascii="Times New Roman" w:hAnsi="Times New Roman"/>
                <w:b/>
                <w:i/>
                <w:sz w:val="24"/>
                <w:szCs w:val="24"/>
              </w:rPr>
            </w:pPr>
          </w:p>
        </w:tc>
      </w:tr>
      <w:tr w:rsidR="00493B8B" w:rsidRPr="00620259" w14:paraId="312C91BF" w14:textId="77777777" w:rsidTr="009D6582">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7473A2C" w14:textId="77777777" w:rsidR="00493B8B" w:rsidRPr="00620259"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628F9F8C" w14:textId="3A982A1C" w:rsidR="00493B8B" w:rsidRPr="00493B8B"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3AE89779"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807E017" w14:textId="77777777" w:rsidR="00493B8B" w:rsidRPr="00620259" w:rsidRDefault="00493B8B" w:rsidP="009D6582">
            <w:pPr>
              <w:spacing w:after="0" w:line="240" w:lineRule="auto"/>
              <w:rPr>
                <w:rFonts w:ascii="Times New Roman" w:hAnsi="Times New Roman"/>
                <w:b/>
                <w:i/>
                <w:sz w:val="24"/>
                <w:szCs w:val="24"/>
              </w:rPr>
            </w:pPr>
          </w:p>
        </w:tc>
      </w:tr>
      <w:tr w:rsidR="000F7CBD" w:rsidRPr="00620259" w14:paraId="5A00C14B" w14:textId="77777777" w:rsidTr="00FC4C36">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80BFE" w14:textId="77777777" w:rsidR="000F7CBD" w:rsidRPr="00620259" w:rsidRDefault="000F7CBD"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5F0D183" w14:textId="0F439B32" w:rsidR="00FC4C36" w:rsidRPr="00620259" w:rsidRDefault="008852AD" w:rsidP="009D6582">
            <w:pPr>
              <w:suppressAutoHyphens/>
              <w:spacing w:after="0" w:line="240" w:lineRule="auto"/>
              <w:jc w:val="both"/>
              <w:rPr>
                <w:rFonts w:ascii="Times New Roman" w:hAnsi="Times New Roman"/>
                <w:bCs/>
                <w:iCs/>
                <w:sz w:val="24"/>
                <w:szCs w:val="24"/>
              </w:rPr>
            </w:pPr>
            <w:r w:rsidRPr="008852AD">
              <w:rPr>
                <w:rFonts w:ascii="Times New Roman" w:hAnsi="Times New Roman"/>
                <w:bCs/>
                <w:iCs/>
                <w:sz w:val="24"/>
                <w:szCs w:val="24"/>
              </w:rPr>
              <w:t>Подготовка докладов: «Особенности лирики А.С. Пушкина»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257F2" w14:textId="77777777" w:rsidR="000F7CBD" w:rsidRPr="00620259" w:rsidRDefault="000F7CBD" w:rsidP="009D6582">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14B215" w14:textId="77777777" w:rsidR="000F7CBD" w:rsidRPr="00620259" w:rsidRDefault="000F7CBD" w:rsidP="009D6582">
            <w:pPr>
              <w:spacing w:after="0" w:line="240" w:lineRule="auto"/>
              <w:rPr>
                <w:rFonts w:ascii="Times New Roman" w:hAnsi="Times New Roman"/>
                <w:b/>
                <w:i/>
                <w:sz w:val="24"/>
                <w:szCs w:val="24"/>
              </w:rPr>
            </w:pPr>
          </w:p>
        </w:tc>
      </w:tr>
      <w:tr w:rsidR="00493B8B" w:rsidRPr="00620259" w14:paraId="0FA698DC" w14:textId="77777777" w:rsidTr="009D6582">
        <w:trPr>
          <w:trHeight w:val="349"/>
        </w:trPr>
        <w:tc>
          <w:tcPr>
            <w:tcW w:w="0" w:type="auto"/>
            <w:vMerge w:val="restart"/>
            <w:tcBorders>
              <w:top w:val="single" w:sz="4" w:space="0" w:color="auto"/>
              <w:left w:val="single" w:sz="4" w:space="0" w:color="auto"/>
              <w:right w:val="single" w:sz="4" w:space="0" w:color="auto"/>
            </w:tcBorders>
            <w:vAlign w:val="center"/>
          </w:tcPr>
          <w:p w14:paraId="060A0BEC" w14:textId="77777777" w:rsidR="00493B8B" w:rsidRPr="000F7CBD" w:rsidRDefault="00493B8B" w:rsidP="009D6582">
            <w:pPr>
              <w:spacing w:after="0" w:line="240" w:lineRule="auto"/>
              <w:rPr>
                <w:rFonts w:ascii="Times New Roman" w:hAnsi="Times New Roman"/>
                <w:b/>
                <w:bCs/>
                <w:sz w:val="24"/>
                <w:szCs w:val="24"/>
              </w:rPr>
            </w:pPr>
            <w:r w:rsidRPr="000F7CBD">
              <w:rPr>
                <w:rFonts w:ascii="Times New Roman" w:hAnsi="Times New Roman"/>
                <w:b/>
                <w:bCs/>
                <w:sz w:val="24"/>
                <w:szCs w:val="24"/>
              </w:rPr>
              <w:t>Тема 1.1.</w:t>
            </w:r>
          </w:p>
          <w:p w14:paraId="5344C498" w14:textId="15C1A5D6" w:rsidR="00493B8B" w:rsidRPr="00620259"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w:t>
            </w:r>
          </w:p>
        </w:tc>
        <w:tc>
          <w:tcPr>
            <w:tcW w:w="2479" w:type="pct"/>
            <w:tcBorders>
              <w:top w:val="single" w:sz="4" w:space="0" w:color="auto"/>
              <w:left w:val="single" w:sz="4" w:space="0" w:color="auto"/>
              <w:bottom w:val="single" w:sz="4" w:space="0" w:color="auto"/>
              <w:right w:val="single" w:sz="4" w:space="0" w:color="auto"/>
            </w:tcBorders>
          </w:tcPr>
          <w:p w14:paraId="1036D97B" w14:textId="01B7DCD9" w:rsidR="00493B8B" w:rsidRPr="000F7CBD" w:rsidRDefault="00493B8B" w:rsidP="009D6582">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23420A7E" w14:textId="78EE8F48"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493B8B">
              <w:rPr>
                <w:rFonts w:ascii="Times New Roman" w:hAnsi="Times New Roman"/>
                <w:sz w:val="24"/>
                <w:szCs w:val="24"/>
              </w:rPr>
              <w:t>+</w:t>
            </w:r>
            <w:r>
              <w:rPr>
                <w:rFonts w:ascii="Times New Roman" w:hAnsi="Times New Roman"/>
                <w:sz w:val="24"/>
                <w:szCs w:val="24"/>
              </w:rPr>
              <w:t>2</w:t>
            </w:r>
            <w:r w:rsidR="00493B8B">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37995033" w14:textId="69E62EE4" w:rsidR="00493B8B" w:rsidRPr="00493B8B" w:rsidRDefault="00493B8B" w:rsidP="009D6582">
            <w:pPr>
              <w:spacing w:after="0" w:line="240" w:lineRule="auto"/>
              <w:rPr>
                <w:rFonts w:ascii="Times New Roman" w:hAnsi="Times New Roman"/>
                <w:bCs/>
                <w:iCs/>
                <w:sz w:val="24"/>
                <w:szCs w:val="24"/>
              </w:rPr>
            </w:pPr>
            <w:r w:rsidRPr="00493B8B">
              <w:rPr>
                <w:rFonts w:ascii="Times New Roman" w:hAnsi="Times New Roman"/>
                <w:bCs/>
                <w:iCs/>
                <w:sz w:val="24"/>
                <w:szCs w:val="24"/>
              </w:rPr>
              <w:t>ЛР</w:t>
            </w:r>
            <w:r>
              <w:rPr>
                <w:rFonts w:ascii="Times New Roman" w:hAnsi="Times New Roman"/>
                <w:bCs/>
                <w:iCs/>
                <w:sz w:val="24"/>
                <w:szCs w:val="24"/>
              </w:rPr>
              <w:t>4</w:t>
            </w:r>
            <w:r w:rsidRPr="00493B8B">
              <w:rPr>
                <w:rFonts w:ascii="Times New Roman" w:hAnsi="Times New Roman"/>
                <w:bCs/>
                <w:iCs/>
                <w:sz w:val="24"/>
                <w:szCs w:val="24"/>
              </w:rPr>
              <w:t>,</w:t>
            </w:r>
            <w:r>
              <w:rPr>
                <w:rFonts w:ascii="Times New Roman" w:hAnsi="Times New Roman"/>
                <w:bCs/>
                <w:iCs/>
                <w:sz w:val="24"/>
                <w:szCs w:val="24"/>
              </w:rPr>
              <w:t xml:space="preserve"> </w:t>
            </w:r>
            <w:r w:rsidRPr="00493B8B">
              <w:rPr>
                <w:rFonts w:ascii="Times New Roman" w:hAnsi="Times New Roman"/>
                <w:bCs/>
                <w:iCs/>
                <w:sz w:val="24"/>
                <w:szCs w:val="24"/>
              </w:rPr>
              <w:t>ПР2,</w:t>
            </w:r>
            <w:r>
              <w:rPr>
                <w:rFonts w:ascii="Times New Roman" w:hAnsi="Times New Roman"/>
                <w:bCs/>
                <w:iCs/>
                <w:sz w:val="24"/>
                <w:szCs w:val="24"/>
              </w:rPr>
              <w:t xml:space="preserve">        </w:t>
            </w:r>
            <w:r w:rsidRPr="00493B8B">
              <w:rPr>
                <w:rFonts w:ascii="Times New Roman" w:hAnsi="Times New Roman"/>
                <w:bCs/>
                <w:iCs/>
                <w:sz w:val="24"/>
                <w:szCs w:val="24"/>
              </w:rPr>
              <w:t>ПР3,</w:t>
            </w:r>
            <w:r>
              <w:rPr>
                <w:rFonts w:ascii="Times New Roman" w:hAnsi="Times New Roman"/>
                <w:bCs/>
                <w:iCs/>
                <w:sz w:val="24"/>
                <w:szCs w:val="24"/>
              </w:rPr>
              <w:t xml:space="preserve"> </w:t>
            </w:r>
            <w:r w:rsidRPr="00493B8B">
              <w:rPr>
                <w:rFonts w:ascii="Times New Roman" w:hAnsi="Times New Roman"/>
                <w:bCs/>
                <w:iCs/>
                <w:sz w:val="24"/>
                <w:szCs w:val="24"/>
              </w:rPr>
              <w:t>ЛРВ</w:t>
            </w:r>
            <w:r>
              <w:rPr>
                <w:rFonts w:ascii="Times New Roman" w:hAnsi="Times New Roman"/>
                <w:bCs/>
                <w:iCs/>
                <w:sz w:val="24"/>
                <w:szCs w:val="24"/>
              </w:rPr>
              <w:t>5</w:t>
            </w:r>
          </w:p>
        </w:tc>
      </w:tr>
      <w:tr w:rsidR="00493B8B" w:rsidRPr="00620259" w14:paraId="6ACA3A2C" w14:textId="77777777" w:rsidTr="009D6582">
        <w:trPr>
          <w:trHeight w:val="347"/>
        </w:trPr>
        <w:tc>
          <w:tcPr>
            <w:tcW w:w="0" w:type="auto"/>
            <w:vMerge/>
            <w:tcBorders>
              <w:left w:val="single" w:sz="4" w:space="0" w:color="auto"/>
              <w:right w:val="single" w:sz="4" w:space="0" w:color="auto"/>
            </w:tcBorders>
            <w:vAlign w:val="center"/>
          </w:tcPr>
          <w:p w14:paraId="7BE13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0A13BB6D" w14:textId="04A06782" w:rsidR="00493B8B" w:rsidRDefault="008852AD" w:rsidP="00FC4C36">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литературного творчества писателей и поэтов Московской области</w:t>
            </w:r>
          </w:p>
        </w:tc>
        <w:tc>
          <w:tcPr>
            <w:tcW w:w="0" w:type="auto"/>
            <w:tcBorders>
              <w:left w:val="single" w:sz="4" w:space="0" w:color="auto"/>
              <w:right w:val="single" w:sz="4" w:space="0" w:color="auto"/>
            </w:tcBorders>
            <w:vAlign w:val="center"/>
          </w:tcPr>
          <w:p w14:paraId="320A0377" w14:textId="73B57980"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33AEEB"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C647A52" w14:textId="77777777" w:rsidTr="009D6582">
        <w:trPr>
          <w:trHeight w:val="347"/>
        </w:trPr>
        <w:tc>
          <w:tcPr>
            <w:tcW w:w="0" w:type="auto"/>
            <w:vMerge/>
            <w:tcBorders>
              <w:left w:val="single" w:sz="4" w:space="0" w:color="auto"/>
              <w:right w:val="single" w:sz="4" w:space="0" w:color="auto"/>
            </w:tcBorders>
            <w:vAlign w:val="center"/>
          </w:tcPr>
          <w:p w14:paraId="6B268ACA"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0A75B4C" w14:textId="51B5F0F8" w:rsidR="00493B8B" w:rsidRPr="000F7CBD" w:rsidRDefault="00493B8B" w:rsidP="009D6582">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F664C72" w14:textId="58B6D3F7" w:rsidR="00493B8B"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28FA973"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25FD2781" w14:textId="77777777" w:rsidTr="009D6582">
        <w:trPr>
          <w:trHeight w:val="275"/>
        </w:trPr>
        <w:tc>
          <w:tcPr>
            <w:tcW w:w="0" w:type="auto"/>
            <w:vMerge/>
            <w:tcBorders>
              <w:left w:val="single" w:sz="4" w:space="0" w:color="auto"/>
              <w:right w:val="single" w:sz="4" w:space="0" w:color="auto"/>
            </w:tcBorders>
            <w:vAlign w:val="center"/>
          </w:tcPr>
          <w:p w14:paraId="7276051C"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34AEF451" w14:textId="18980F59" w:rsidR="00493B8B" w:rsidRDefault="008852AD" w:rsidP="009D6582">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 о известных усадьбах</w:t>
            </w:r>
          </w:p>
        </w:tc>
        <w:tc>
          <w:tcPr>
            <w:tcW w:w="0" w:type="auto"/>
            <w:vMerge/>
            <w:tcBorders>
              <w:left w:val="single" w:sz="4" w:space="0" w:color="auto"/>
              <w:right w:val="single" w:sz="4" w:space="0" w:color="auto"/>
            </w:tcBorders>
            <w:vAlign w:val="center"/>
          </w:tcPr>
          <w:p w14:paraId="36DF85B1"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818AEF8"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195D1A1" w14:textId="77777777" w:rsidTr="009D6582">
        <w:trPr>
          <w:trHeight w:val="275"/>
        </w:trPr>
        <w:tc>
          <w:tcPr>
            <w:tcW w:w="0" w:type="auto"/>
            <w:vMerge/>
            <w:tcBorders>
              <w:left w:val="single" w:sz="4" w:space="0" w:color="auto"/>
              <w:right w:val="single" w:sz="4" w:space="0" w:color="auto"/>
            </w:tcBorders>
          </w:tcPr>
          <w:p w14:paraId="554E8A1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115AD17" w14:textId="37BF46A2" w:rsidR="00493B8B" w:rsidRDefault="00493B8B" w:rsidP="009D6582">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779E1F6C"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08286ACC" w14:textId="77777777" w:rsidR="00493B8B" w:rsidRPr="00620259" w:rsidRDefault="00493B8B" w:rsidP="009D6582">
            <w:pPr>
              <w:spacing w:after="0" w:line="240" w:lineRule="auto"/>
              <w:rPr>
                <w:rFonts w:ascii="Times New Roman" w:hAnsi="Times New Roman"/>
                <w:b/>
                <w:i/>
                <w:sz w:val="24"/>
                <w:szCs w:val="24"/>
              </w:rPr>
            </w:pPr>
          </w:p>
        </w:tc>
      </w:tr>
      <w:tr w:rsidR="00493B8B" w:rsidRPr="00620259" w14:paraId="1FE4C148" w14:textId="77777777" w:rsidTr="009D6582">
        <w:trPr>
          <w:trHeight w:val="275"/>
        </w:trPr>
        <w:tc>
          <w:tcPr>
            <w:tcW w:w="0" w:type="auto"/>
            <w:vMerge/>
            <w:tcBorders>
              <w:left w:val="single" w:sz="4" w:space="0" w:color="auto"/>
              <w:right w:val="single" w:sz="4" w:space="0" w:color="auto"/>
            </w:tcBorders>
            <w:vAlign w:val="center"/>
          </w:tcPr>
          <w:p w14:paraId="5277574F" w14:textId="77777777" w:rsidR="00493B8B" w:rsidRPr="000F7CBD" w:rsidRDefault="00493B8B"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529793F9" w14:textId="783F8F0B" w:rsidR="00FC4C36" w:rsidRPr="00493B8B" w:rsidRDefault="00493B8B" w:rsidP="00FC4C36">
            <w:pPr>
              <w:suppressAutoHyphens/>
              <w:spacing w:after="0" w:line="240" w:lineRule="auto"/>
              <w:jc w:val="both"/>
              <w:rPr>
                <w:rFonts w:ascii="Times New Roman" w:hAnsi="Times New Roman"/>
                <w:bCs/>
                <w:iCs/>
                <w:sz w:val="24"/>
                <w:szCs w:val="24"/>
              </w:rPr>
            </w:pPr>
            <w:r w:rsidRPr="00493B8B">
              <w:rPr>
                <w:rFonts w:ascii="Times New Roman" w:hAnsi="Times New Roman"/>
                <w:bCs/>
                <w:iCs/>
                <w:sz w:val="24"/>
                <w:szCs w:val="24"/>
              </w:rPr>
              <w:t>Подготовка</w:t>
            </w:r>
            <w:r>
              <w:rPr>
                <w:rFonts w:ascii="Times New Roman" w:hAnsi="Times New Roman"/>
                <w:bCs/>
                <w:iCs/>
                <w:sz w:val="24"/>
                <w:szCs w:val="24"/>
              </w:rPr>
              <w:t xml:space="preserve"> </w:t>
            </w:r>
            <w:r w:rsidRPr="00493B8B">
              <w:rPr>
                <w:rFonts w:ascii="Times New Roman" w:hAnsi="Times New Roman"/>
                <w:bCs/>
                <w:iCs/>
                <w:sz w:val="24"/>
                <w:szCs w:val="24"/>
              </w:rPr>
              <w:t xml:space="preserve">докладов: </w:t>
            </w:r>
            <w:r w:rsidR="00FC4C36">
              <w:rPr>
                <w:rFonts w:ascii="Times New Roman" w:hAnsi="Times New Roman"/>
                <w:bCs/>
                <w:iCs/>
                <w:sz w:val="24"/>
                <w:szCs w:val="24"/>
              </w:rPr>
              <w:t>«</w:t>
            </w:r>
            <w:r w:rsidR="009E00C8">
              <w:rPr>
                <w:rFonts w:ascii="Times New Roman" w:hAnsi="Times New Roman"/>
                <w:bCs/>
                <w:iCs/>
                <w:sz w:val="24"/>
                <w:szCs w:val="24"/>
              </w:rPr>
              <w:t>Литература Подмосковья</w:t>
            </w:r>
            <w:r w:rsidR="00FC4C36">
              <w:rPr>
                <w:rFonts w:ascii="Times New Roman" w:hAnsi="Times New Roman"/>
                <w:bCs/>
                <w:iCs/>
                <w:sz w:val="24"/>
                <w:szCs w:val="24"/>
              </w:rPr>
              <w:t>»</w:t>
            </w:r>
          </w:p>
          <w:p w14:paraId="475D55E1" w14:textId="20591A8C" w:rsidR="00493B8B" w:rsidRPr="00493B8B" w:rsidRDefault="00493B8B" w:rsidP="009D6582">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62B46CF5" w14:textId="77777777" w:rsidR="00493B8B" w:rsidRPr="00620259" w:rsidRDefault="00493B8B"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C4D323" w14:textId="77777777" w:rsidR="00493B8B" w:rsidRPr="00620259" w:rsidRDefault="00493B8B" w:rsidP="009D6582">
            <w:pPr>
              <w:spacing w:after="0" w:line="240" w:lineRule="auto"/>
              <w:rPr>
                <w:rFonts w:ascii="Times New Roman" w:hAnsi="Times New Roman"/>
                <w:b/>
                <w:i/>
                <w:sz w:val="24"/>
                <w:szCs w:val="24"/>
              </w:rPr>
            </w:pPr>
          </w:p>
        </w:tc>
      </w:tr>
      <w:tr w:rsidR="009D6582" w:rsidRPr="00620259" w14:paraId="35AFFF22" w14:textId="77777777" w:rsidTr="009D6582">
        <w:trPr>
          <w:trHeight w:val="50"/>
        </w:trPr>
        <w:tc>
          <w:tcPr>
            <w:tcW w:w="0" w:type="auto"/>
            <w:vMerge w:val="restart"/>
            <w:tcBorders>
              <w:left w:val="single" w:sz="4" w:space="0" w:color="auto"/>
              <w:right w:val="single" w:sz="4" w:space="0" w:color="auto"/>
            </w:tcBorders>
            <w:vAlign w:val="center"/>
          </w:tcPr>
          <w:p w14:paraId="2443118E" w14:textId="77777777" w:rsidR="009D6582" w:rsidRPr="009D6582" w:rsidRDefault="009D6582" w:rsidP="009D6582">
            <w:pPr>
              <w:spacing w:after="0" w:line="240" w:lineRule="auto"/>
              <w:rPr>
                <w:rFonts w:ascii="Times New Roman" w:hAnsi="Times New Roman"/>
                <w:b/>
                <w:bCs/>
                <w:sz w:val="24"/>
                <w:szCs w:val="24"/>
              </w:rPr>
            </w:pPr>
            <w:r w:rsidRPr="009D6582">
              <w:rPr>
                <w:rFonts w:ascii="Times New Roman" w:hAnsi="Times New Roman"/>
                <w:b/>
                <w:bCs/>
                <w:sz w:val="24"/>
                <w:szCs w:val="24"/>
              </w:rPr>
              <w:t>Тема 1.2</w:t>
            </w:r>
          </w:p>
          <w:p w14:paraId="0A6E111E" w14:textId="57E86B50" w:rsidR="009D6582" w:rsidRPr="000F7CBD" w:rsidRDefault="008852AD" w:rsidP="009D6582">
            <w:pPr>
              <w:spacing w:after="0" w:line="240" w:lineRule="auto"/>
              <w:rPr>
                <w:rFonts w:ascii="Times New Roman" w:hAnsi="Times New Roman"/>
                <w:b/>
                <w:bCs/>
                <w:sz w:val="24"/>
                <w:szCs w:val="24"/>
              </w:rPr>
            </w:pPr>
            <w:r w:rsidRPr="008852AD">
              <w:rPr>
                <w:rFonts w:ascii="Times New Roman" w:hAnsi="Times New Roman"/>
                <w:b/>
                <w:bCs/>
                <w:sz w:val="24"/>
                <w:szCs w:val="24"/>
              </w:rPr>
              <w:t>Психологические особенности творчества Н.В.Гоголя"</w:t>
            </w:r>
          </w:p>
        </w:tc>
        <w:tc>
          <w:tcPr>
            <w:tcW w:w="2479" w:type="pct"/>
            <w:tcBorders>
              <w:top w:val="single" w:sz="4" w:space="0" w:color="auto"/>
              <w:left w:val="single" w:sz="4" w:space="0" w:color="auto"/>
              <w:bottom w:val="single" w:sz="4" w:space="0" w:color="auto"/>
              <w:right w:val="single" w:sz="4" w:space="0" w:color="auto"/>
            </w:tcBorders>
          </w:tcPr>
          <w:p w14:paraId="3B937555" w14:textId="7C908038" w:rsidR="009D6582" w:rsidRPr="009D6582" w:rsidRDefault="009D6582" w:rsidP="009D6582">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30908A6" w14:textId="7FC6DF6B"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r w:rsidR="009D6582">
              <w:rPr>
                <w:rFonts w:ascii="Times New Roman" w:hAnsi="Times New Roman"/>
                <w:sz w:val="24"/>
                <w:szCs w:val="24"/>
              </w:rPr>
              <w:t>+</w:t>
            </w:r>
            <w:r>
              <w:rPr>
                <w:rFonts w:ascii="Times New Roman" w:hAnsi="Times New Roman"/>
                <w:sz w:val="24"/>
                <w:szCs w:val="24"/>
              </w:rPr>
              <w:t>2</w:t>
            </w:r>
            <w:r w:rsidR="009D6582">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28754995" w14:textId="77777777"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694AD6D" w14:textId="1C6B5B76" w:rsidR="00371536" w:rsidRPr="00371536" w:rsidRDefault="00371536" w:rsidP="00371536">
            <w:pPr>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2C9D9D80"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7334E322" w14:textId="77777777" w:rsidTr="009D6582">
        <w:trPr>
          <w:trHeight w:val="46"/>
        </w:trPr>
        <w:tc>
          <w:tcPr>
            <w:tcW w:w="0" w:type="auto"/>
            <w:vMerge/>
            <w:tcBorders>
              <w:left w:val="single" w:sz="4" w:space="0" w:color="auto"/>
              <w:right w:val="single" w:sz="4" w:space="0" w:color="auto"/>
            </w:tcBorders>
            <w:vAlign w:val="center"/>
          </w:tcPr>
          <w:p w14:paraId="4B7BEE3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A5D5FE5" w14:textId="77777777" w:rsidR="009E00C8" w:rsidRPr="009E00C8"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Значение творчества Н.В. Гоголя в русской литературе.</w:t>
            </w:r>
          </w:p>
          <w:p w14:paraId="6C6EE183" w14:textId="7B34AD94" w:rsidR="009D6582" w:rsidRPr="00493B8B" w:rsidRDefault="009E00C8" w:rsidP="009E00C8">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Повесть «Портрет» Н.В. Гоголя.</w:t>
            </w:r>
          </w:p>
        </w:tc>
        <w:tc>
          <w:tcPr>
            <w:tcW w:w="0" w:type="auto"/>
            <w:tcBorders>
              <w:left w:val="single" w:sz="4" w:space="0" w:color="auto"/>
              <w:right w:val="single" w:sz="4" w:space="0" w:color="auto"/>
            </w:tcBorders>
            <w:vAlign w:val="center"/>
          </w:tcPr>
          <w:p w14:paraId="74CE5280" w14:textId="4933183D"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3FF8B4"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3AAD34E1" w14:textId="77777777" w:rsidTr="009D6582">
        <w:trPr>
          <w:trHeight w:val="46"/>
        </w:trPr>
        <w:tc>
          <w:tcPr>
            <w:tcW w:w="0" w:type="auto"/>
            <w:vMerge/>
            <w:tcBorders>
              <w:left w:val="single" w:sz="4" w:space="0" w:color="auto"/>
              <w:right w:val="single" w:sz="4" w:space="0" w:color="auto"/>
            </w:tcBorders>
            <w:vAlign w:val="center"/>
          </w:tcPr>
          <w:p w14:paraId="4EFA9612"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7E5C2127" w14:textId="6A2B3A00"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F70D599" w14:textId="4E4F1E49" w:rsidR="009D6582" w:rsidRPr="00620259" w:rsidRDefault="001E7632" w:rsidP="009D6582">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6BF0EF3"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4DE28647" w14:textId="77777777" w:rsidTr="009D6582">
        <w:trPr>
          <w:trHeight w:val="46"/>
        </w:trPr>
        <w:tc>
          <w:tcPr>
            <w:tcW w:w="0" w:type="auto"/>
            <w:vMerge/>
            <w:tcBorders>
              <w:left w:val="single" w:sz="4" w:space="0" w:color="auto"/>
              <w:right w:val="single" w:sz="4" w:space="0" w:color="auto"/>
            </w:tcBorders>
            <w:vAlign w:val="center"/>
          </w:tcPr>
          <w:p w14:paraId="21D262D9"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1F26E0C5" w14:textId="1A982B0E" w:rsidR="009D6582" w:rsidRPr="00493B8B" w:rsidRDefault="009E00C8" w:rsidP="009D6582">
            <w:pPr>
              <w:suppressAutoHyphens/>
              <w:spacing w:after="0" w:line="240" w:lineRule="auto"/>
              <w:jc w:val="both"/>
              <w:rPr>
                <w:rFonts w:ascii="Times New Roman" w:hAnsi="Times New Roman"/>
                <w:bCs/>
                <w:iCs/>
                <w:sz w:val="24"/>
                <w:szCs w:val="24"/>
              </w:rPr>
            </w:pPr>
            <w:r w:rsidRPr="009E00C8">
              <w:rPr>
                <w:rFonts w:ascii="Times New Roman" w:hAnsi="Times New Roman"/>
                <w:bCs/>
                <w:iCs/>
                <w:sz w:val="24"/>
                <w:szCs w:val="24"/>
              </w:rPr>
              <w:t>Образ «Маленького человека» в произведениях Н.В. Гоголя</w:t>
            </w:r>
          </w:p>
        </w:tc>
        <w:tc>
          <w:tcPr>
            <w:tcW w:w="0" w:type="auto"/>
            <w:vMerge/>
            <w:tcBorders>
              <w:left w:val="single" w:sz="4" w:space="0" w:color="auto"/>
              <w:right w:val="single" w:sz="4" w:space="0" w:color="auto"/>
            </w:tcBorders>
            <w:vAlign w:val="center"/>
          </w:tcPr>
          <w:p w14:paraId="3189B96A"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9AD4CD"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5367EF17" w14:textId="77777777" w:rsidTr="009D6582">
        <w:trPr>
          <w:trHeight w:val="46"/>
        </w:trPr>
        <w:tc>
          <w:tcPr>
            <w:tcW w:w="0" w:type="auto"/>
            <w:vMerge/>
            <w:tcBorders>
              <w:left w:val="single" w:sz="4" w:space="0" w:color="auto"/>
              <w:right w:val="single" w:sz="4" w:space="0" w:color="auto"/>
            </w:tcBorders>
            <w:vAlign w:val="center"/>
          </w:tcPr>
          <w:p w14:paraId="0646286A"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bottom w:val="single" w:sz="4" w:space="0" w:color="auto"/>
              <w:right w:val="single" w:sz="4" w:space="0" w:color="auto"/>
            </w:tcBorders>
          </w:tcPr>
          <w:p w14:paraId="4C891D15" w14:textId="34107F35"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32D9FC5"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572D0C" w14:textId="77777777" w:rsidR="009D6582" w:rsidRPr="00620259" w:rsidRDefault="009D6582" w:rsidP="009D6582">
            <w:pPr>
              <w:spacing w:after="0" w:line="240" w:lineRule="auto"/>
              <w:rPr>
                <w:rFonts w:ascii="Times New Roman" w:hAnsi="Times New Roman"/>
                <w:b/>
                <w:i/>
                <w:sz w:val="24"/>
                <w:szCs w:val="24"/>
              </w:rPr>
            </w:pPr>
          </w:p>
        </w:tc>
      </w:tr>
      <w:tr w:rsidR="009D6582" w:rsidRPr="00620259" w14:paraId="2E21385C" w14:textId="77777777" w:rsidTr="009D6582">
        <w:trPr>
          <w:trHeight w:val="46"/>
        </w:trPr>
        <w:tc>
          <w:tcPr>
            <w:tcW w:w="0" w:type="auto"/>
            <w:vMerge/>
            <w:tcBorders>
              <w:left w:val="single" w:sz="4" w:space="0" w:color="auto"/>
              <w:bottom w:val="single" w:sz="4" w:space="0" w:color="auto"/>
              <w:right w:val="single" w:sz="4" w:space="0" w:color="auto"/>
            </w:tcBorders>
            <w:vAlign w:val="center"/>
          </w:tcPr>
          <w:p w14:paraId="79FD51FF" w14:textId="77777777" w:rsidR="009D6582" w:rsidRPr="000F7CBD" w:rsidRDefault="009D6582" w:rsidP="009D6582">
            <w:pPr>
              <w:spacing w:after="0" w:line="240" w:lineRule="auto"/>
              <w:rPr>
                <w:rFonts w:ascii="Times New Roman" w:hAnsi="Times New Roman"/>
                <w:b/>
                <w:bCs/>
                <w:sz w:val="24"/>
                <w:szCs w:val="24"/>
              </w:rPr>
            </w:pPr>
          </w:p>
        </w:tc>
        <w:tc>
          <w:tcPr>
            <w:tcW w:w="2479" w:type="pct"/>
            <w:tcBorders>
              <w:top w:val="single" w:sz="4" w:space="0" w:color="auto"/>
              <w:left w:val="single" w:sz="4" w:space="0" w:color="auto"/>
              <w:right w:val="single" w:sz="4" w:space="0" w:color="auto"/>
            </w:tcBorders>
          </w:tcPr>
          <w:p w14:paraId="063F9ADA" w14:textId="0F0B25B3" w:rsidR="009D6582" w:rsidRPr="00493B8B" w:rsidRDefault="009D6582" w:rsidP="009D6582">
            <w:pPr>
              <w:suppressAutoHyphens/>
              <w:spacing w:after="0" w:line="240" w:lineRule="auto"/>
              <w:jc w:val="both"/>
              <w:rPr>
                <w:rFonts w:ascii="Times New Roman" w:hAnsi="Times New Roman"/>
                <w:bCs/>
                <w:iCs/>
                <w:sz w:val="24"/>
                <w:szCs w:val="24"/>
              </w:rPr>
            </w:pPr>
            <w:r w:rsidRPr="009D6582">
              <w:rPr>
                <w:rFonts w:ascii="Times New Roman" w:hAnsi="Times New Roman"/>
                <w:bCs/>
                <w:iCs/>
                <w:sz w:val="24"/>
                <w:szCs w:val="24"/>
              </w:rPr>
              <w:t>Подготовка</w:t>
            </w:r>
            <w:r>
              <w:t xml:space="preserve"> </w:t>
            </w:r>
            <w:r w:rsidRPr="009D6582">
              <w:rPr>
                <w:rFonts w:ascii="Times New Roman" w:hAnsi="Times New Roman"/>
                <w:bCs/>
                <w:iCs/>
                <w:sz w:val="24"/>
                <w:szCs w:val="24"/>
              </w:rPr>
              <w:t xml:space="preserve">докладов </w:t>
            </w:r>
            <w:r w:rsidR="00595033">
              <w:rPr>
                <w:rFonts w:ascii="Times New Roman" w:hAnsi="Times New Roman"/>
                <w:bCs/>
                <w:iCs/>
                <w:sz w:val="24"/>
                <w:szCs w:val="24"/>
              </w:rPr>
              <w:t>«Жизнь и творчеств</w:t>
            </w:r>
            <w:r w:rsidR="009E00C8">
              <w:rPr>
                <w:rFonts w:ascii="Times New Roman" w:hAnsi="Times New Roman"/>
                <w:bCs/>
                <w:iCs/>
                <w:sz w:val="24"/>
                <w:szCs w:val="24"/>
              </w:rPr>
              <w:t>о Н.В. Гоголя</w:t>
            </w:r>
            <w:r w:rsidRPr="009D6582">
              <w:rPr>
                <w:rFonts w:ascii="Times New Roman" w:hAnsi="Times New Roman"/>
                <w:bCs/>
                <w:iCs/>
                <w:sz w:val="24"/>
                <w:szCs w:val="24"/>
              </w:rPr>
              <w:t>»</w:t>
            </w:r>
          </w:p>
        </w:tc>
        <w:tc>
          <w:tcPr>
            <w:tcW w:w="0" w:type="auto"/>
            <w:vMerge/>
            <w:tcBorders>
              <w:left w:val="single" w:sz="4" w:space="0" w:color="auto"/>
              <w:bottom w:val="single" w:sz="4" w:space="0" w:color="auto"/>
              <w:right w:val="single" w:sz="4" w:space="0" w:color="auto"/>
            </w:tcBorders>
            <w:vAlign w:val="center"/>
          </w:tcPr>
          <w:p w14:paraId="5124505F" w14:textId="77777777" w:rsidR="009D6582" w:rsidRPr="00620259" w:rsidRDefault="009D6582" w:rsidP="009D6582">
            <w:pPr>
              <w:spacing w:after="0" w:line="240" w:lineRule="auto"/>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vAlign w:val="center"/>
          </w:tcPr>
          <w:p w14:paraId="792C28AC" w14:textId="77777777" w:rsidR="009D6582" w:rsidRPr="00620259" w:rsidRDefault="009D6582" w:rsidP="009D6582">
            <w:pPr>
              <w:spacing w:after="0" w:line="240" w:lineRule="auto"/>
              <w:rPr>
                <w:rFonts w:ascii="Times New Roman" w:hAnsi="Times New Roman"/>
                <w:b/>
                <w:i/>
                <w:sz w:val="24"/>
                <w:szCs w:val="24"/>
              </w:rPr>
            </w:pPr>
          </w:p>
        </w:tc>
      </w:tr>
      <w:bookmarkEnd w:id="2"/>
    </w:tbl>
    <w:p w14:paraId="4DA76906" w14:textId="5EE072C3" w:rsidR="00620259" w:rsidRPr="00620259" w:rsidRDefault="00620259" w:rsidP="00620259">
      <w:pPr>
        <w:suppressAutoHyphens/>
        <w:ind w:firstLine="709"/>
        <w:rPr>
          <w:rFonts w:ascii="Times New Roman" w:hAnsi="Times New Roman"/>
          <w:b/>
          <w:bCs/>
          <w:sz w:val="24"/>
          <w:szCs w:val="24"/>
        </w:rPr>
      </w:pPr>
    </w:p>
    <w:tbl>
      <w:tblPr>
        <w:tblpPr w:leftFromText="180" w:rightFromText="180" w:vertAnchor="text" w:horzAnchor="margin"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9"/>
        <w:gridCol w:w="6318"/>
        <w:gridCol w:w="2679"/>
        <w:gridCol w:w="2648"/>
      </w:tblGrid>
      <w:tr w:rsidR="005A7534" w:rsidRPr="00620259" w14:paraId="1B602E01" w14:textId="77777777" w:rsidTr="008C7A9F">
        <w:trPr>
          <w:trHeight w:val="20"/>
        </w:trPr>
        <w:tc>
          <w:tcPr>
            <w:tcW w:w="1040" w:type="pct"/>
            <w:vMerge w:val="restart"/>
            <w:tcBorders>
              <w:top w:val="single" w:sz="4" w:space="0" w:color="auto"/>
              <w:left w:val="single" w:sz="4" w:space="0" w:color="auto"/>
              <w:bottom w:val="single" w:sz="4" w:space="0" w:color="auto"/>
              <w:right w:val="single" w:sz="4" w:space="0" w:color="auto"/>
            </w:tcBorders>
          </w:tcPr>
          <w:p w14:paraId="3BF721FF" w14:textId="77777777" w:rsidR="00371536" w:rsidRPr="00371536" w:rsidRDefault="00371536" w:rsidP="00C504A4">
            <w:pPr>
              <w:suppressAutoHyphens/>
              <w:spacing w:after="0" w:line="240" w:lineRule="auto"/>
              <w:rPr>
                <w:rFonts w:ascii="Times New Roman" w:hAnsi="Times New Roman"/>
                <w:b/>
                <w:bCs/>
                <w:sz w:val="24"/>
                <w:szCs w:val="24"/>
              </w:rPr>
            </w:pPr>
            <w:r w:rsidRPr="00371536">
              <w:rPr>
                <w:rFonts w:ascii="Times New Roman" w:hAnsi="Times New Roman"/>
                <w:b/>
                <w:bCs/>
                <w:sz w:val="24"/>
                <w:szCs w:val="24"/>
              </w:rPr>
              <w:t>Тема 1.3.</w:t>
            </w:r>
          </w:p>
          <w:p w14:paraId="3A2C0C9A" w14:textId="56A91DB6" w:rsidR="00371536" w:rsidRPr="00620259" w:rsidRDefault="008852AD" w:rsidP="00C504A4">
            <w:pPr>
              <w:suppressAutoHyphens/>
              <w:spacing w:after="0" w:line="240" w:lineRule="auto"/>
              <w:rPr>
                <w:rFonts w:ascii="Times New Roman" w:hAnsi="Times New Roman"/>
                <w:b/>
                <w:bCs/>
                <w:sz w:val="24"/>
                <w:szCs w:val="24"/>
              </w:rPr>
            </w:pPr>
            <w:r w:rsidRPr="008852AD">
              <w:rPr>
                <w:rFonts w:ascii="Times New Roman" w:hAnsi="Times New Roman"/>
                <w:b/>
                <w:bCs/>
                <w:sz w:val="24"/>
                <w:szCs w:val="24"/>
              </w:rPr>
              <w:t xml:space="preserve">Моральное разложение людей в повести Лескова </w:t>
            </w:r>
            <w:r w:rsidRPr="008852AD">
              <w:rPr>
                <w:rFonts w:ascii="Times New Roman" w:hAnsi="Times New Roman"/>
                <w:b/>
                <w:bCs/>
                <w:sz w:val="24"/>
                <w:szCs w:val="24"/>
              </w:rPr>
              <w:lastRenderedPageBreak/>
              <w:t>«Леди Макбет Мценского уезда»</w:t>
            </w:r>
          </w:p>
        </w:tc>
        <w:tc>
          <w:tcPr>
            <w:tcW w:w="2148" w:type="pct"/>
            <w:tcBorders>
              <w:top w:val="single" w:sz="4" w:space="0" w:color="auto"/>
              <w:left w:val="single" w:sz="4" w:space="0" w:color="auto"/>
              <w:bottom w:val="single" w:sz="4" w:space="0" w:color="auto"/>
              <w:right w:val="single" w:sz="4" w:space="0" w:color="auto"/>
            </w:tcBorders>
            <w:hideMark/>
          </w:tcPr>
          <w:p w14:paraId="46EC4597" w14:textId="77777777" w:rsidR="00371536" w:rsidRPr="00620259" w:rsidRDefault="00371536" w:rsidP="00C504A4">
            <w:pPr>
              <w:suppressAutoHyphens/>
              <w:spacing w:after="0" w:line="240" w:lineRule="auto"/>
              <w:rPr>
                <w:rFonts w:ascii="Times New Roman" w:hAnsi="Times New Roman"/>
                <w:b/>
                <w:bCs/>
                <w:i/>
                <w:sz w:val="24"/>
                <w:szCs w:val="24"/>
              </w:rPr>
            </w:pPr>
            <w:r w:rsidRPr="00620259">
              <w:rPr>
                <w:rFonts w:ascii="Times New Roman" w:hAnsi="Times New Roman"/>
                <w:b/>
                <w:bCs/>
                <w:sz w:val="24"/>
                <w:szCs w:val="24"/>
              </w:rPr>
              <w:lastRenderedPageBreak/>
              <w:t>Содержание учебного материала</w:t>
            </w:r>
          </w:p>
        </w:tc>
        <w:tc>
          <w:tcPr>
            <w:tcW w:w="911" w:type="pct"/>
            <w:tcBorders>
              <w:top w:val="single" w:sz="4" w:space="0" w:color="auto"/>
              <w:left w:val="single" w:sz="4" w:space="0" w:color="auto"/>
              <w:bottom w:val="single" w:sz="4" w:space="0" w:color="auto"/>
              <w:right w:val="single" w:sz="4" w:space="0" w:color="auto"/>
            </w:tcBorders>
            <w:vAlign w:val="center"/>
            <w:hideMark/>
          </w:tcPr>
          <w:p w14:paraId="71367CEE" w14:textId="6799EA93"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900" w:type="pct"/>
            <w:vMerge w:val="restart"/>
            <w:tcBorders>
              <w:top w:val="single" w:sz="4" w:space="0" w:color="auto"/>
              <w:left w:val="single" w:sz="4" w:space="0" w:color="auto"/>
              <w:bottom w:val="single" w:sz="4" w:space="0" w:color="auto"/>
              <w:right w:val="single" w:sz="4" w:space="0" w:color="auto"/>
            </w:tcBorders>
            <w:hideMark/>
          </w:tcPr>
          <w:p w14:paraId="619C0C5B" w14:textId="77777777"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ЛР4,МР2,П</w:t>
            </w:r>
          </w:p>
          <w:p w14:paraId="3A92D78D" w14:textId="6FDA528A" w:rsidR="00371536" w:rsidRPr="00371536" w:rsidRDefault="00371536" w:rsidP="00C504A4">
            <w:pPr>
              <w:suppressAutoHyphens/>
              <w:spacing w:after="0" w:line="240" w:lineRule="auto"/>
              <w:rPr>
                <w:rFonts w:ascii="Times New Roman" w:hAnsi="Times New Roman"/>
                <w:bCs/>
                <w:iCs/>
                <w:sz w:val="24"/>
                <w:szCs w:val="24"/>
              </w:rPr>
            </w:pPr>
            <w:r w:rsidRPr="00371536">
              <w:rPr>
                <w:rFonts w:ascii="Times New Roman" w:hAnsi="Times New Roman"/>
                <w:bCs/>
                <w:iCs/>
                <w:sz w:val="24"/>
                <w:szCs w:val="24"/>
              </w:rPr>
              <w:t>Р3,ЛРВ</w:t>
            </w:r>
            <w:r>
              <w:rPr>
                <w:rFonts w:ascii="Times New Roman" w:hAnsi="Times New Roman"/>
                <w:bCs/>
                <w:iCs/>
                <w:sz w:val="24"/>
                <w:szCs w:val="24"/>
              </w:rPr>
              <w:t>5</w:t>
            </w:r>
          </w:p>
          <w:p w14:paraId="5669293F" w14:textId="7D24C10D" w:rsidR="00371536" w:rsidRPr="00620259" w:rsidRDefault="00371536" w:rsidP="00C504A4">
            <w:pPr>
              <w:suppressAutoHyphens/>
              <w:spacing w:after="0" w:line="240" w:lineRule="auto"/>
              <w:rPr>
                <w:rFonts w:ascii="Times New Roman" w:hAnsi="Times New Roman"/>
                <w:bCs/>
                <w:iCs/>
                <w:sz w:val="24"/>
                <w:szCs w:val="24"/>
              </w:rPr>
            </w:pPr>
          </w:p>
        </w:tc>
      </w:tr>
      <w:tr w:rsidR="005A7534" w:rsidRPr="00620259" w14:paraId="73C38DDB"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1A737"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46CA4592" w14:textId="78C352B5" w:rsidR="00371536" w:rsidRPr="00620259" w:rsidRDefault="009E00C8" w:rsidP="00595033">
            <w:pPr>
              <w:autoSpaceDE w:val="0"/>
              <w:autoSpaceDN w:val="0"/>
              <w:adjustRightInd w:val="0"/>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Изучение нравственной проблематики повести </w:t>
            </w:r>
          </w:p>
        </w:tc>
        <w:tc>
          <w:tcPr>
            <w:tcW w:w="911" w:type="pct"/>
            <w:tcBorders>
              <w:top w:val="single" w:sz="4" w:space="0" w:color="auto"/>
              <w:left w:val="single" w:sz="4" w:space="0" w:color="auto"/>
              <w:bottom w:val="single" w:sz="4" w:space="0" w:color="auto"/>
              <w:right w:val="single" w:sz="4" w:space="0" w:color="auto"/>
            </w:tcBorders>
            <w:vAlign w:val="center"/>
            <w:hideMark/>
          </w:tcPr>
          <w:p w14:paraId="58DBC210" w14:textId="3796C719" w:rsidR="00371536" w:rsidRPr="00620259" w:rsidRDefault="001E7632" w:rsidP="00C504A4">
            <w:pPr>
              <w:suppressAutoHyphens/>
              <w:spacing w:after="0" w:line="240" w:lineRule="auto"/>
              <w:rPr>
                <w:rFonts w:ascii="Times New Roman" w:hAnsi="Times New Roman"/>
                <w:bCs/>
                <w:iCs/>
                <w:sz w:val="24"/>
                <w:szCs w:val="24"/>
              </w:rPr>
            </w:pPr>
            <w:r>
              <w:rPr>
                <w:rFonts w:ascii="Times New Roman" w:hAnsi="Times New Roman"/>
                <w:bCs/>
                <w:iCs/>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B0B95B" w14:textId="77777777" w:rsidR="00371536" w:rsidRPr="00620259" w:rsidRDefault="00371536" w:rsidP="00C504A4">
            <w:pPr>
              <w:spacing w:after="0" w:line="240" w:lineRule="auto"/>
              <w:rPr>
                <w:rFonts w:ascii="Times New Roman" w:hAnsi="Times New Roman"/>
                <w:b/>
                <w:i/>
                <w:sz w:val="24"/>
                <w:szCs w:val="24"/>
              </w:rPr>
            </w:pPr>
          </w:p>
        </w:tc>
      </w:tr>
      <w:tr w:rsidR="00440D41" w:rsidRPr="00620259" w14:paraId="66AE3F4E"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12139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6087409B" w14:textId="77777777" w:rsidR="00371536" w:rsidRPr="00620259" w:rsidRDefault="00371536" w:rsidP="00C504A4">
            <w:pPr>
              <w:suppressAutoHyphens/>
              <w:spacing w:after="0" w:line="240" w:lineRule="auto"/>
              <w:jc w:val="both"/>
              <w:rPr>
                <w:rFonts w:ascii="Times New Roman" w:hAnsi="Times New Roman"/>
                <w:b/>
                <w:i/>
                <w:sz w:val="24"/>
                <w:szCs w:val="24"/>
              </w:rPr>
            </w:pPr>
            <w:r w:rsidRPr="00620259">
              <w:rPr>
                <w:rFonts w:ascii="Times New Roman" w:hAnsi="Times New Roman"/>
                <w:b/>
                <w:bCs/>
                <w:sz w:val="24"/>
                <w:szCs w:val="24"/>
              </w:rPr>
              <w:t>Практические занятия</w:t>
            </w:r>
          </w:p>
        </w:tc>
        <w:tc>
          <w:tcPr>
            <w:tcW w:w="911" w:type="pct"/>
            <w:vMerge w:val="restart"/>
            <w:tcBorders>
              <w:top w:val="single" w:sz="4" w:space="0" w:color="auto"/>
              <w:left w:val="single" w:sz="4" w:space="0" w:color="auto"/>
              <w:bottom w:val="single" w:sz="4" w:space="0" w:color="auto"/>
              <w:right w:val="single" w:sz="4" w:space="0" w:color="auto"/>
            </w:tcBorders>
            <w:vAlign w:val="center"/>
          </w:tcPr>
          <w:p w14:paraId="3FC65A97" w14:textId="5262F0F4" w:rsidR="00371536" w:rsidRPr="00620259" w:rsidRDefault="001E7632" w:rsidP="00C504A4">
            <w:pPr>
              <w:suppressAutoHyphens/>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E3C5B"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6B30F2EF"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BF81C8"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hideMark/>
          </w:tcPr>
          <w:p w14:paraId="37F23E24" w14:textId="39D442DF" w:rsidR="00371536" w:rsidRPr="00620259"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таблицы «Шекспировские мотивы повести»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46AD3D"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0E5E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A965FC" w14:textId="77777777" w:rsidTr="008C7A9F">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FE4AC1D"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2ABC6F4" w14:textId="77777777" w:rsidR="00371536" w:rsidRPr="00493B8B"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Самостоятельная работа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tcPr>
          <w:p w14:paraId="62FC4020"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235026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241099E" w14:textId="77777777" w:rsidTr="008C7A9F">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A3C1A" w14:textId="77777777" w:rsidR="00371536" w:rsidRPr="00620259"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5574A0" w14:textId="72A16D01" w:rsidR="00371536" w:rsidRPr="00620259" w:rsidRDefault="00595033"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«Мотивы творчества Н.</w:t>
            </w:r>
            <w:r w:rsidR="009E00C8">
              <w:rPr>
                <w:rFonts w:ascii="Times New Roman" w:hAnsi="Times New Roman"/>
                <w:bCs/>
                <w:iCs/>
                <w:sz w:val="24"/>
                <w:szCs w:val="24"/>
              </w:rPr>
              <w:t>С</w:t>
            </w:r>
            <w:r>
              <w:rPr>
                <w:rFonts w:ascii="Times New Roman" w:hAnsi="Times New Roman"/>
                <w:bCs/>
                <w:iCs/>
                <w:sz w:val="24"/>
                <w:szCs w:val="24"/>
              </w:rPr>
              <w:t xml:space="preserve">. </w:t>
            </w:r>
            <w:r w:rsidR="009E00C8">
              <w:rPr>
                <w:rFonts w:ascii="Times New Roman" w:hAnsi="Times New Roman"/>
                <w:bCs/>
                <w:iCs/>
                <w:sz w:val="24"/>
                <w:szCs w:val="24"/>
              </w:rPr>
              <w:t>Лескова</w:t>
            </w:r>
            <w:r>
              <w:rPr>
                <w:rFonts w:ascii="Times New Roman" w:hAnsi="Times New Roman"/>
                <w:bCs/>
                <w:iCs/>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0BF8"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00DE0"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46B2148C" w14:textId="77777777" w:rsidTr="008C7A9F">
        <w:trPr>
          <w:trHeight w:val="349"/>
        </w:trPr>
        <w:tc>
          <w:tcPr>
            <w:tcW w:w="0" w:type="auto"/>
            <w:vMerge w:val="restart"/>
            <w:tcBorders>
              <w:top w:val="single" w:sz="4" w:space="0" w:color="auto"/>
              <w:left w:val="single" w:sz="4" w:space="0" w:color="auto"/>
              <w:right w:val="single" w:sz="4" w:space="0" w:color="auto"/>
            </w:tcBorders>
            <w:vAlign w:val="center"/>
          </w:tcPr>
          <w:p w14:paraId="53AE82BC" w14:textId="175A46B9" w:rsidR="008852AD" w:rsidRDefault="008852AD" w:rsidP="00595033">
            <w:pPr>
              <w:spacing w:after="0" w:line="240" w:lineRule="auto"/>
              <w:rPr>
                <w:rFonts w:ascii="Times New Roman" w:hAnsi="Times New Roman"/>
                <w:b/>
                <w:bCs/>
                <w:sz w:val="24"/>
                <w:szCs w:val="24"/>
              </w:rPr>
            </w:pPr>
            <w:r>
              <w:rPr>
                <w:rFonts w:ascii="Times New Roman" w:hAnsi="Times New Roman"/>
                <w:b/>
                <w:bCs/>
                <w:sz w:val="24"/>
                <w:szCs w:val="24"/>
              </w:rPr>
              <w:t>Тема 1.4</w:t>
            </w:r>
          </w:p>
          <w:p w14:paraId="6F1ABFDF" w14:textId="5C44BA5E" w:rsidR="00371536" w:rsidRPr="00620259" w:rsidRDefault="008852AD" w:rsidP="00595033">
            <w:pPr>
              <w:spacing w:after="0" w:line="240" w:lineRule="auto"/>
              <w:rPr>
                <w:rFonts w:ascii="Times New Roman" w:hAnsi="Times New Roman"/>
                <w:b/>
                <w:bCs/>
                <w:sz w:val="24"/>
                <w:szCs w:val="24"/>
              </w:rPr>
            </w:pPr>
            <w:r w:rsidRPr="008852AD">
              <w:rPr>
                <w:rFonts w:ascii="Times New Roman" w:hAnsi="Times New Roman"/>
                <w:b/>
                <w:bCs/>
                <w:sz w:val="24"/>
                <w:szCs w:val="24"/>
              </w:rPr>
              <w:t>И.С.Тургенев Галерея образов лишних людей."Рудин", "Дворянское гнездо"</w:t>
            </w:r>
          </w:p>
        </w:tc>
        <w:tc>
          <w:tcPr>
            <w:tcW w:w="2148" w:type="pct"/>
            <w:tcBorders>
              <w:top w:val="single" w:sz="4" w:space="0" w:color="auto"/>
              <w:left w:val="single" w:sz="4" w:space="0" w:color="auto"/>
              <w:bottom w:val="single" w:sz="4" w:space="0" w:color="auto"/>
              <w:right w:val="single" w:sz="4" w:space="0" w:color="auto"/>
            </w:tcBorders>
          </w:tcPr>
          <w:p w14:paraId="703FB0B1" w14:textId="77777777" w:rsidR="00371536" w:rsidRPr="000F7CBD" w:rsidRDefault="00371536" w:rsidP="00C504A4">
            <w:pPr>
              <w:suppressAutoHyphens/>
              <w:spacing w:after="0" w:line="240" w:lineRule="auto"/>
              <w:jc w:val="both"/>
              <w:rPr>
                <w:rFonts w:ascii="Times New Roman" w:hAnsi="Times New Roman"/>
                <w:b/>
                <w:iCs/>
                <w:sz w:val="24"/>
                <w:szCs w:val="24"/>
              </w:rPr>
            </w:pPr>
            <w:r>
              <w:rPr>
                <w:rFonts w:ascii="Times New Roman" w:hAnsi="Times New Roman"/>
                <w:b/>
                <w:iCs/>
                <w:sz w:val="24"/>
                <w:szCs w:val="24"/>
              </w:rPr>
              <w:t>Содержание учебного материала</w:t>
            </w:r>
          </w:p>
        </w:tc>
        <w:tc>
          <w:tcPr>
            <w:tcW w:w="0" w:type="auto"/>
            <w:tcBorders>
              <w:top w:val="single" w:sz="4" w:space="0" w:color="auto"/>
              <w:left w:val="single" w:sz="4" w:space="0" w:color="auto"/>
              <w:right w:val="single" w:sz="4" w:space="0" w:color="auto"/>
            </w:tcBorders>
            <w:vAlign w:val="center"/>
          </w:tcPr>
          <w:p w14:paraId="566A58AE" w14:textId="3F6C4A45"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top w:val="single" w:sz="4" w:space="0" w:color="auto"/>
              <w:left w:val="single" w:sz="4" w:space="0" w:color="auto"/>
              <w:right w:val="single" w:sz="4" w:space="0" w:color="auto"/>
            </w:tcBorders>
            <w:vAlign w:val="center"/>
          </w:tcPr>
          <w:p w14:paraId="5C781B9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ЛР6,ПР2,П</w:t>
            </w:r>
          </w:p>
          <w:p w14:paraId="48D8F815" w14:textId="06C85E2F" w:rsidR="00371536" w:rsidRPr="00493B8B"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Р3,ЛРВ8</w:t>
            </w:r>
          </w:p>
        </w:tc>
      </w:tr>
      <w:tr w:rsidR="00371536" w:rsidRPr="00620259" w14:paraId="57778CF0" w14:textId="77777777" w:rsidTr="008C7A9F">
        <w:trPr>
          <w:trHeight w:val="347"/>
        </w:trPr>
        <w:tc>
          <w:tcPr>
            <w:tcW w:w="0" w:type="auto"/>
            <w:vMerge/>
            <w:tcBorders>
              <w:left w:val="single" w:sz="4" w:space="0" w:color="auto"/>
              <w:right w:val="single" w:sz="4" w:space="0" w:color="auto"/>
            </w:tcBorders>
            <w:vAlign w:val="center"/>
          </w:tcPr>
          <w:p w14:paraId="38CB0D4F"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453909" w14:textId="4BD5CDE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образа лишнего человека на примере произведений</w:t>
            </w:r>
          </w:p>
        </w:tc>
        <w:tc>
          <w:tcPr>
            <w:tcW w:w="0" w:type="auto"/>
            <w:tcBorders>
              <w:left w:val="single" w:sz="4" w:space="0" w:color="auto"/>
              <w:right w:val="single" w:sz="4" w:space="0" w:color="auto"/>
            </w:tcBorders>
            <w:vAlign w:val="center"/>
          </w:tcPr>
          <w:p w14:paraId="67A9F046" w14:textId="59137810"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D739DBE"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66F2B0F" w14:textId="77777777" w:rsidTr="008C7A9F">
        <w:trPr>
          <w:trHeight w:val="347"/>
        </w:trPr>
        <w:tc>
          <w:tcPr>
            <w:tcW w:w="0" w:type="auto"/>
            <w:vMerge/>
            <w:tcBorders>
              <w:left w:val="single" w:sz="4" w:space="0" w:color="auto"/>
              <w:right w:val="single" w:sz="4" w:space="0" w:color="auto"/>
            </w:tcBorders>
            <w:vAlign w:val="center"/>
          </w:tcPr>
          <w:p w14:paraId="2066CA67"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6F8485" w14:textId="77777777" w:rsidR="00371536" w:rsidRPr="000F7CBD" w:rsidRDefault="00371536" w:rsidP="00C504A4">
            <w:pPr>
              <w:suppressAutoHyphens/>
              <w:spacing w:after="0" w:line="240" w:lineRule="auto"/>
              <w:jc w:val="both"/>
              <w:rPr>
                <w:rFonts w:ascii="Times New Roman" w:hAnsi="Times New Roman"/>
                <w:b/>
                <w:iCs/>
                <w:sz w:val="24"/>
                <w:szCs w:val="24"/>
              </w:rPr>
            </w:pPr>
            <w:r w:rsidRPr="000F7CBD">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B3BB783" w14:textId="0D6BF681" w:rsidR="00371536" w:rsidRPr="00620259" w:rsidRDefault="001E7632" w:rsidP="00C504A4">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CFBE439"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F372E8D" w14:textId="77777777" w:rsidTr="008C7A9F">
        <w:trPr>
          <w:trHeight w:val="275"/>
        </w:trPr>
        <w:tc>
          <w:tcPr>
            <w:tcW w:w="0" w:type="auto"/>
            <w:vMerge/>
            <w:tcBorders>
              <w:left w:val="single" w:sz="4" w:space="0" w:color="auto"/>
              <w:right w:val="single" w:sz="4" w:space="0" w:color="auto"/>
            </w:tcBorders>
            <w:vAlign w:val="center"/>
          </w:tcPr>
          <w:p w14:paraId="01D3BBD0"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44251D7" w14:textId="765965B9" w:rsidR="00371536" w:rsidRDefault="009E00C8"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сравнительной таблицы «Судьба героев»</w:t>
            </w:r>
          </w:p>
        </w:tc>
        <w:tc>
          <w:tcPr>
            <w:tcW w:w="0" w:type="auto"/>
            <w:vMerge/>
            <w:tcBorders>
              <w:left w:val="single" w:sz="4" w:space="0" w:color="auto"/>
              <w:right w:val="single" w:sz="4" w:space="0" w:color="auto"/>
            </w:tcBorders>
            <w:vAlign w:val="center"/>
          </w:tcPr>
          <w:p w14:paraId="3F4A7594"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68D8BC1"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1C91D5DF" w14:textId="77777777" w:rsidTr="008C7A9F">
        <w:trPr>
          <w:trHeight w:val="275"/>
        </w:trPr>
        <w:tc>
          <w:tcPr>
            <w:tcW w:w="0" w:type="auto"/>
            <w:vMerge/>
            <w:tcBorders>
              <w:left w:val="single" w:sz="4" w:space="0" w:color="auto"/>
              <w:right w:val="single" w:sz="4" w:space="0" w:color="auto"/>
            </w:tcBorders>
          </w:tcPr>
          <w:p w14:paraId="23019CFC"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F02726" w14:textId="77777777" w:rsidR="00371536" w:rsidRDefault="00371536" w:rsidP="00C504A4">
            <w:pPr>
              <w:suppressAutoHyphens/>
              <w:spacing w:after="0" w:line="240" w:lineRule="auto"/>
              <w:jc w:val="both"/>
              <w:rPr>
                <w:rFonts w:ascii="Times New Roman" w:hAnsi="Times New Roman"/>
                <w:bCs/>
                <w:iCs/>
                <w:sz w:val="24"/>
                <w:szCs w:val="24"/>
              </w:rPr>
            </w:pPr>
            <w:r w:rsidRPr="00A021B0">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tcPr>
          <w:p w14:paraId="0B1A87BE"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tcPr>
          <w:p w14:paraId="13D63A93"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B25ECC0" w14:textId="77777777" w:rsidTr="008C7A9F">
        <w:trPr>
          <w:trHeight w:val="275"/>
        </w:trPr>
        <w:tc>
          <w:tcPr>
            <w:tcW w:w="0" w:type="auto"/>
            <w:vMerge/>
            <w:tcBorders>
              <w:left w:val="single" w:sz="4" w:space="0" w:color="auto"/>
              <w:right w:val="single" w:sz="4" w:space="0" w:color="auto"/>
            </w:tcBorders>
            <w:vAlign w:val="center"/>
          </w:tcPr>
          <w:p w14:paraId="21C695E5" w14:textId="77777777" w:rsidR="00371536" w:rsidRPr="000F7CBD" w:rsidRDefault="00371536" w:rsidP="00C504A4">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24E9C54" w14:textId="64AD9E80" w:rsidR="00371536" w:rsidRPr="00493B8B" w:rsidRDefault="00A755CE" w:rsidP="00C504A4">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конспекта «</w:t>
            </w:r>
            <w:r w:rsidR="009E00C8">
              <w:rPr>
                <w:rFonts w:ascii="Times New Roman" w:hAnsi="Times New Roman"/>
                <w:bCs/>
                <w:iCs/>
                <w:sz w:val="24"/>
                <w:szCs w:val="24"/>
              </w:rPr>
              <w:t>Жизнь и творчество И.С. Тургенева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5CD00DAB" w14:textId="77777777" w:rsidR="00371536" w:rsidRPr="00620259" w:rsidRDefault="00371536" w:rsidP="00C504A4">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A93A14" w14:textId="77777777" w:rsidR="00371536" w:rsidRPr="00620259" w:rsidRDefault="00371536" w:rsidP="00C504A4">
            <w:pPr>
              <w:spacing w:after="0" w:line="240" w:lineRule="auto"/>
              <w:rPr>
                <w:rFonts w:ascii="Times New Roman" w:hAnsi="Times New Roman"/>
                <w:b/>
                <w:i/>
                <w:sz w:val="24"/>
                <w:szCs w:val="24"/>
              </w:rPr>
            </w:pPr>
          </w:p>
        </w:tc>
      </w:tr>
      <w:tr w:rsidR="00371536" w:rsidRPr="00620259" w14:paraId="5A28739A" w14:textId="77777777" w:rsidTr="008C7A9F">
        <w:trPr>
          <w:trHeight w:val="50"/>
        </w:trPr>
        <w:tc>
          <w:tcPr>
            <w:tcW w:w="0" w:type="auto"/>
            <w:vMerge w:val="restart"/>
            <w:tcBorders>
              <w:left w:val="single" w:sz="4" w:space="0" w:color="auto"/>
              <w:right w:val="single" w:sz="4" w:space="0" w:color="auto"/>
            </w:tcBorders>
            <w:vAlign w:val="center"/>
          </w:tcPr>
          <w:p w14:paraId="0C5E751E" w14:textId="77777777" w:rsidR="008852AD" w:rsidRDefault="00A755CE" w:rsidP="00C504A4">
            <w:pPr>
              <w:spacing w:after="0" w:line="240" w:lineRule="auto"/>
            </w:pPr>
            <w:r>
              <w:rPr>
                <w:rFonts w:ascii="Times New Roman" w:hAnsi="Times New Roman"/>
                <w:b/>
                <w:bCs/>
                <w:sz w:val="24"/>
                <w:szCs w:val="24"/>
              </w:rPr>
              <w:t>Тема 2.</w:t>
            </w:r>
            <w:r w:rsidR="008852AD">
              <w:t xml:space="preserve"> </w:t>
            </w:r>
          </w:p>
          <w:p w14:paraId="784230F0" w14:textId="0EDB4122" w:rsidR="00371536" w:rsidRPr="000F7CBD" w:rsidRDefault="008852AD" w:rsidP="00C504A4">
            <w:pPr>
              <w:spacing w:after="0" w:line="240" w:lineRule="auto"/>
              <w:rPr>
                <w:rFonts w:ascii="Times New Roman" w:hAnsi="Times New Roman"/>
                <w:b/>
                <w:bCs/>
                <w:sz w:val="24"/>
                <w:szCs w:val="24"/>
              </w:rPr>
            </w:pPr>
            <w:r w:rsidRPr="008852AD">
              <w:rPr>
                <w:rFonts w:ascii="Times New Roman" w:hAnsi="Times New Roman"/>
                <w:b/>
                <w:bCs/>
                <w:sz w:val="24"/>
                <w:szCs w:val="24"/>
              </w:rPr>
              <w:t>Литературное Подмосковье. Виртуальная экскурсия</w:t>
            </w:r>
          </w:p>
        </w:tc>
        <w:tc>
          <w:tcPr>
            <w:tcW w:w="2148" w:type="pct"/>
            <w:tcBorders>
              <w:top w:val="single" w:sz="4" w:space="0" w:color="auto"/>
              <w:left w:val="single" w:sz="4" w:space="0" w:color="auto"/>
              <w:bottom w:val="single" w:sz="4" w:space="0" w:color="auto"/>
              <w:right w:val="single" w:sz="4" w:space="0" w:color="auto"/>
            </w:tcBorders>
          </w:tcPr>
          <w:p w14:paraId="1E5C7148" w14:textId="77777777" w:rsidR="00371536" w:rsidRPr="009D6582" w:rsidRDefault="00371536" w:rsidP="00C504A4">
            <w:pPr>
              <w:suppressAutoHyphens/>
              <w:spacing w:after="0" w:line="240" w:lineRule="auto"/>
              <w:jc w:val="both"/>
              <w:rPr>
                <w:rFonts w:ascii="Times New Roman" w:hAnsi="Times New Roman"/>
                <w:b/>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5B72A801" w14:textId="700CB8CF" w:rsidR="00371536" w:rsidRPr="00620259" w:rsidRDefault="00F31332" w:rsidP="00C504A4">
            <w:pPr>
              <w:spacing w:after="0" w:line="240" w:lineRule="auto"/>
              <w:rPr>
                <w:rFonts w:ascii="Times New Roman" w:hAnsi="Times New Roman"/>
                <w:sz w:val="24"/>
                <w:szCs w:val="24"/>
              </w:rPr>
            </w:pPr>
            <w:r>
              <w:rPr>
                <w:rFonts w:ascii="Times New Roman" w:hAnsi="Times New Roman"/>
                <w:sz w:val="24"/>
                <w:szCs w:val="24"/>
              </w:rPr>
              <w:t>2</w:t>
            </w:r>
            <w:r w:rsidR="00371536">
              <w:rPr>
                <w:rFonts w:ascii="Times New Roman" w:hAnsi="Times New Roman"/>
                <w:sz w:val="24"/>
                <w:szCs w:val="24"/>
              </w:rPr>
              <w:t>+</w:t>
            </w:r>
            <w:r>
              <w:rPr>
                <w:rFonts w:ascii="Times New Roman" w:hAnsi="Times New Roman"/>
                <w:sz w:val="24"/>
                <w:szCs w:val="24"/>
              </w:rPr>
              <w:t>2</w:t>
            </w:r>
            <w:r w:rsidR="00371536">
              <w:rPr>
                <w:rFonts w:ascii="Times New Roman" w:hAnsi="Times New Roman"/>
                <w:sz w:val="24"/>
                <w:szCs w:val="24"/>
              </w:rPr>
              <w:t>пр</w:t>
            </w:r>
          </w:p>
        </w:tc>
        <w:tc>
          <w:tcPr>
            <w:tcW w:w="0" w:type="auto"/>
            <w:vMerge w:val="restart"/>
            <w:tcBorders>
              <w:left w:val="single" w:sz="4" w:space="0" w:color="auto"/>
              <w:right w:val="single" w:sz="4" w:space="0" w:color="auto"/>
            </w:tcBorders>
            <w:vAlign w:val="center"/>
          </w:tcPr>
          <w:p w14:paraId="0231CB0E" w14:textId="77777777" w:rsidR="005F3033" w:rsidRPr="005F3033" w:rsidRDefault="005F3033" w:rsidP="00C504A4">
            <w:pPr>
              <w:spacing w:after="0" w:line="240" w:lineRule="auto"/>
              <w:rPr>
                <w:rFonts w:ascii="Times New Roman" w:hAnsi="Times New Roman"/>
                <w:bCs/>
                <w:iCs/>
                <w:sz w:val="24"/>
                <w:szCs w:val="24"/>
              </w:rPr>
            </w:pPr>
            <w:r w:rsidRPr="005F3033">
              <w:rPr>
                <w:rFonts w:ascii="Times New Roman" w:hAnsi="Times New Roman"/>
                <w:bCs/>
                <w:iCs/>
                <w:sz w:val="24"/>
                <w:szCs w:val="24"/>
              </w:rPr>
              <w:t>ЛР4,МР2,П</w:t>
            </w:r>
          </w:p>
          <w:p w14:paraId="4B478232" w14:textId="77777777" w:rsidR="005F3033" w:rsidRPr="005F3033" w:rsidRDefault="005F3033" w:rsidP="00C504A4">
            <w:pPr>
              <w:spacing w:after="0" w:line="240" w:lineRule="auto"/>
              <w:rPr>
                <w:rFonts w:ascii="Times New Roman" w:hAnsi="Times New Roman"/>
                <w:b/>
                <w:i/>
                <w:sz w:val="24"/>
                <w:szCs w:val="24"/>
              </w:rPr>
            </w:pPr>
            <w:r w:rsidRPr="005F3033">
              <w:rPr>
                <w:rFonts w:ascii="Times New Roman" w:hAnsi="Times New Roman"/>
                <w:bCs/>
                <w:iCs/>
                <w:sz w:val="24"/>
                <w:szCs w:val="24"/>
              </w:rPr>
              <w:t>Р3,ЛРВ8</w:t>
            </w:r>
          </w:p>
          <w:p w14:paraId="04195041" w14:textId="77777777" w:rsidR="00371536" w:rsidRPr="00620259" w:rsidRDefault="00371536" w:rsidP="00C504A4">
            <w:pPr>
              <w:spacing w:after="0" w:line="240" w:lineRule="auto"/>
              <w:rPr>
                <w:rFonts w:ascii="Times New Roman" w:hAnsi="Times New Roman"/>
                <w:b/>
                <w:i/>
                <w:sz w:val="24"/>
                <w:szCs w:val="24"/>
              </w:rPr>
            </w:pPr>
          </w:p>
        </w:tc>
      </w:tr>
      <w:tr w:rsidR="00A755CE" w:rsidRPr="00620259" w14:paraId="3D0637B1" w14:textId="77777777" w:rsidTr="008C7A9F">
        <w:trPr>
          <w:trHeight w:val="46"/>
        </w:trPr>
        <w:tc>
          <w:tcPr>
            <w:tcW w:w="0" w:type="auto"/>
            <w:vMerge/>
            <w:tcBorders>
              <w:left w:val="single" w:sz="4" w:space="0" w:color="auto"/>
              <w:right w:val="single" w:sz="4" w:space="0" w:color="auto"/>
            </w:tcBorders>
            <w:vAlign w:val="center"/>
          </w:tcPr>
          <w:p w14:paraId="5CE7B84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1E548D" w14:textId="072A8AF3"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Виртуальная экскурсия по литературным музеям Подмосковья</w:t>
            </w:r>
          </w:p>
        </w:tc>
        <w:tc>
          <w:tcPr>
            <w:tcW w:w="0" w:type="auto"/>
            <w:tcBorders>
              <w:left w:val="single" w:sz="4" w:space="0" w:color="auto"/>
              <w:right w:val="single" w:sz="4" w:space="0" w:color="auto"/>
            </w:tcBorders>
            <w:vAlign w:val="center"/>
          </w:tcPr>
          <w:p w14:paraId="349E850F" w14:textId="2681C33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063502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10C9392" w14:textId="77777777" w:rsidTr="008C7A9F">
        <w:trPr>
          <w:trHeight w:val="46"/>
        </w:trPr>
        <w:tc>
          <w:tcPr>
            <w:tcW w:w="0" w:type="auto"/>
            <w:vMerge/>
            <w:tcBorders>
              <w:left w:val="single" w:sz="4" w:space="0" w:color="auto"/>
              <w:right w:val="single" w:sz="4" w:space="0" w:color="auto"/>
            </w:tcBorders>
            <w:vAlign w:val="center"/>
          </w:tcPr>
          <w:p w14:paraId="32934723"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1CC847"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3C3F56" w14:textId="0295634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567D2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E09D19A" w14:textId="77777777" w:rsidTr="008C7A9F">
        <w:trPr>
          <w:trHeight w:val="46"/>
        </w:trPr>
        <w:tc>
          <w:tcPr>
            <w:tcW w:w="0" w:type="auto"/>
            <w:vMerge/>
            <w:tcBorders>
              <w:left w:val="single" w:sz="4" w:space="0" w:color="auto"/>
              <w:right w:val="single" w:sz="4" w:space="0" w:color="auto"/>
            </w:tcBorders>
            <w:vAlign w:val="center"/>
          </w:tcPr>
          <w:p w14:paraId="7A85FD4F"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53C586" w14:textId="4A871509" w:rsidR="00A755CE" w:rsidRPr="00493B8B" w:rsidRDefault="009E00C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«Впечатление о экскурсии»</w:t>
            </w:r>
          </w:p>
        </w:tc>
        <w:tc>
          <w:tcPr>
            <w:tcW w:w="0" w:type="auto"/>
            <w:vMerge/>
            <w:tcBorders>
              <w:left w:val="single" w:sz="4" w:space="0" w:color="auto"/>
              <w:right w:val="single" w:sz="4" w:space="0" w:color="auto"/>
            </w:tcBorders>
            <w:vAlign w:val="center"/>
          </w:tcPr>
          <w:p w14:paraId="05CD690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4389C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03D39CD" w14:textId="77777777" w:rsidTr="008C7A9F">
        <w:trPr>
          <w:trHeight w:val="46"/>
        </w:trPr>
        <w:tc>
          <w:tcPr>
            <w:tcW w:w="0" w:type="auto"/>
            <w:vMerge/>
            <w:tcBorders>
              <w:left w:val="single" w:sz="4" w:space="0" w:color="auto"/>
              <w:right w:val="single" w:sz="4" w:space="0" w:color="auto"/>
            </w:tcBorders>
            <w:vAlign w:val="center"/>
          </w:tcPr>
          <w:p w14:paraId="79BAB282"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5F1835" w14:textId="77777777" w:rsidR="00A755CE" w:rsidRPr="00493B8B"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D30659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B5745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A0E9DAE" w14:textId="77777777" w:rsidTr="008C7A9F">
        <w:trPr>
          <w:trHeight w:val="46"/>
        </w:trPr>
        <w:tc>
          <w:tcPr>
            <w:tcW w:w="0" w:type="auto"/>
            <w:vMerge/>
            <w:tcBorders>
              <w:left w:val="single" w:sz="4" w:space="0" w:color="auto"/>
              <w:right w:val="single" w:sz="4" w:space="0" w:color="auto"/>
            </w:tcBorders>
            <w:vAlign w:val="center"/>
          </w:tcPr>
          <w:p w14:paraId="47DF1B2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285E8" w14:textId="4359A38A" w:rsidR="00A755CE" w:rsidRPr="00493B8B" w:rsidRDefault="00A755CE"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w:t>
            </w:r>
            <w:r w:rsidR="00680894">
              <w:rPr>
                <w:rFonts w:ascii="Times New Roman" w:hAnsi="Times New Roman"/>
                <w:bCs/>
                <w:iCs/>
                <w:sz w:val="24"/>
                <w:szCs w:val="24"/>
              </w:rPr>
              <w:t xml:space="preserve"> доклада на тему «</w:t>
            </w:r>
            <w:r w:rsidR="009E00C8">
              <w:rPr>
                <w:rFonts w:ascii="Times New Roman" w:hAnsi="Times New Roman"/>
                <w:bCs/>
                <w:iCs/>
                <w:sz w:val="24"/>
                <w:szCs w:val="24"/>
              </w:rPr>
              <w:t>Литературные достопримечательности Подмосковья</w:t>
            </w:r>
            <w:r w:rsidR="00680894">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2878077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C37FE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B3D53A7" w14:textId="77777777" w:rsidTr="008C7A9F">
        <w:trPr>
          <w:trHeight w:val="50"/>
        </w:trPr>
        <w:tc>
          <w:tcPr>
            <w:tcW w:w="0" w:type="auto"/>
            <w:vMerge w:val="restart"/>
            <w:tcBorders>
              <w:left w:val="single" w:sz="4" w:space="0" w:color="auto"/>
              <w:right w:val="single" w:sz="4" w:space="0" w:color="auto"/>
            </w:tcBorders>
            <w:vAlign w:val="center"/>
          </w:tcPr>
          <w:p w14:paraId="6BFCE491" w14:textId="42E9DEE3" w:rsidR="008852AD" w:rsidRDefault="00680894" w:rsidP="008852AD">
            <w:pPr>
              <w:spacing w:after="0" w:line="240" w:lineRule="auto"/>
            </w:pPr>
            <w:r>
              <w:rPr>
                <w:rFonts w:ascii="Times New Roman" w:hAnsi="Times New Roman"/>
                <w:b/>
                <w:bCs/>
                <w:sz w:val="24"/>
                <w:szCs w:val="24"/>
              </w:rPr>
              <w:t>Тема 2.</w:t>
            </w:r>
            <w:r w:rsidR="008852AD">
              <w:rPr>
                <w:rFonts w:ascii="Times New Roman" w:hAnsi="Times New Roman"/>
                <w:b/>
                <w:bCs/>
                <w:sz w:val="24"/>
                <w:szCs w:val="24"/>
              </w:rPr>
              <w:t>1</w:t>
            </w:r>
          </w:p>
          <w:p w14:paraId="0DE82ABC" w14:textId="2FA8A519" w:rsidR="00680894" w:rsidRPr="000F7CBD" w:rsidRDefault="008852AD" w:rsidP="00A755CE">
            <w:pPr>
              <w:spacing w:after="0" w:line="240" w:lineRule="auto"/>
              <w:rPr>
                <w:rFonts w:ascii="Times New Roman" w:hAnsi="Times New Roman"/>
                <w:b/>
                <w:bCs/>
                <w:sz w:val="24"/>
                <w:szCs w:val="24"/>
              </w:rPr>
            </w:pPr>
            <w:r>
              <w:t xml:space="preserve"> </w:t>
            </w:r>
            <w:r w:rsidRPr="008852AD">
              <w:rPr>
                <w:rFonts w:ascii="Times New Roman" w:hAnsi="Times New Roman"/>
                <w:b/>
                <w:bCs/>
                <w:sz w:val="24"/>
                <w:szCs w:val="24"/>
              </w:rPr>
              <w:t>Стилистика рассказов М.Зощенко</w:t>
            </w:r>
          </w:p>
        </w:tc>
        <w:tc>
          <w:tcPr>
            <w:tcW w:w="2148" w:type="pct"/>
            <w:tcBorders>
              <w:top w:val="single" w:sz="4" w:space="0" w:color="auto"/>
              <w:left w:val="single" w:sz="4" w:space="0" w:color="auto"/>
              <w:bottom w:val="single" w:sz="4" w:space="0" w:color="auto"/>
              <w:right w:val="single" w:sz="4" w:space="0" w:color="auto"/>
            </w:tcBorders>
          </w:tcPr>
          <w:p w14:paraId="1EBC217A" w14:textId="71C74C29"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325CFB1F" w14:textId="6AC1BA4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6C67029"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ЛР4,МР2,П</w:t>
            </w:r>
          </w:p>
          <w:p w14:paraId="25C99FD3"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Р3,ПР5,ЛР</w:t>
            </w:r>
          </w:p>
          <w:p w14:paraId="341A97C6" w14:textId="43052DB4"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В8</w:t>
            </w:r>
          </w:p>
        </w:tc>
      </w:tr>
      <w:tr w:rsidR="00A755CE" w:rsidRPr="00620259" w14:paraId="418DA2A6" w14:textId="77777777" w:rsidTr="008C7A9F">
        <w:trPr>
          <w:trHeight w:val="46"/>
        </w:trPr>
        <w:tc>
          <w:tcPr>
            <w:tcW w:w="0" w:type="auto"/>
            <w:vMerge/>
            <w:tcBorders>
              <w:left w:val="single" w:sz="4" w:space="0" w:color="auto"/>
              <w:right w:val="single" w:sz="4" w:space="0" w:color="auto"/>
            </w:tcBorders>
            <w:vAlign w:val="center"/>
          </w:tcPr>
          <w:p w14:paraId="7C515681"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025F3C" w14:textId="77777777" w:rsidR="009E00C8" w:rsidRDefault="009E00C8" w:rsidP="00A755CE">
            <w:pPr>
              <w:suppressAutoHyphens/>
              <w:spacing w:after="0" w:line="240" w:lineRule="auto"/>
              <w:jc w:val="both"/>
              <w:rPr>
                <w:rFonts w:ascii="Times New Roman" w:hAnsi="Times New Roman"/>
                <w:color w:val="181717"/>
                <w:sz w:val="24"/>
                <w:szCs w:val="24"/>
              </w:rPr>
            </w:pPr>
            <w:r>
              <w:rPr>
                <w:rFonts w:ascii="Times New Roman" w:hAnsi="Times New Roman"/>
                <w:color w:val="181717"/>
                <w:sz w:val="24"/>
                <w:szCs w:val="24"/>
              </w:rPr>
              <w:t xml:space="preserve">Изучение направлений литературного творчества </w:t>
            </w:r>
          </w:p>
          <w:p w14:paraId="5770837B" w14:textId="2D8150B8" w:rsidR="00A755CE" w:rsidRPr="005F3033" w:rsidRDefault="009E00C8"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М. Зощенко</w:t>
            </w:r>
          </w:p>
        </w:tc>
        <w:tc>
          <w:tcPr>
            <w:tcW w:w="0" w:type="auto"/>
            <w:tcBorders>
              <w:left w:val="single" w:sz="4" w:space="0" w:color="auto"/>
              <w:right w:val="single" w:sz="4" w:space="0" w:color="auto"/>
            </w:tcBorders>
            <w:vAlign w:val="center"/>
          </w:tcPr>
          <w:p w14:paraId="1270DFD3" w14:textId="3559E25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F4768D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5B4DADB" w14:textId="77777777" w:rsidTr="008C7A9F">
        <w:trPr>
          <w:trHeight w:val="46"/>
        </w:trPr>
        <w:tc>
          <w:tcPr>
            <w:tcW w:w="0" w:type="auto"/>
            <w:vMerge/>
            <w:tcBorders>
              <w:left w:val="single" w:sz="4" w:space="0" w:color="auto"/>
              <w:right w:val="single" w:sz="4" w:space="0" w:color="auto"/>
            </w:tcBorders>
            <w:vAlign w:val="center"/>
          </w:tcPr>
          <w:p w14:paraId="71A58A07"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AD1292" w14:textId="4245F76E"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8AE57C2" w14:textId="4115968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3699CE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F803BCB" w14:textId="77777777" w:rsidTr="008C7A9F">
        <w:trPr>
          <w:trHeight w:val="46"/>
        </w:trPr>
        <w:tc>
          <w:tcPr>
            <w:tcW w:w="0" w:type="auto"/>
            <w:vMerge/>
            <w:tcBorders>
              <w:left w:val="single" w:sz="4" w:space="0" w:color="auto"/>
              <w:right w:val="single" w:sz="4" w:space="0" w:color="auto"/>
            </w:tcBorders>
            <w:vAlign w:val="center"/>
          </w:tcPr>
          <w:p w14:paraId="063CB8FC"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2916294" w14:textId="797B2B78"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9E00C8">
              <w:rPr>
                <w:rFonts w:ascii="Times New Roman" w:hAnsi="Times New Roman"/>
                <w:bCs/>
                <w:iCs/>
                <w:sz w:val="24"/>
                <w:szCs w:val="24"/>
              </w:rPr>
              <w:t>образов героев</w:t>
            </w:r>
          </w:p>
        </w:tc>
        <w:tc>
          <w:tcPr>
            <w:tcW w:w="0" w:type="auto"/>
            <w:vMerge/>
            <w:tcBorders>
              <w:left w:val="single" w:sz="4" w:space="0" w:color="auto"/>
              <w:right w:val="single" w:sz="4" w:space="0" w:color="auto"/>
            </w:tcBorders>
            <w:vAlign w:val="center"/>
          </w:tcPr>
          <w:p w14:paraId="7E7FA9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286FC0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537847F" w14:textId="77777777" w:rsidTr="008C7A9F">
        <w:trPr>
          <w:trHeight w:val="46"/>
        </w:trPr>
        <w:tc>
          <w:tcPr>
            <w:tcW w:w="0" w:type="auto"/>
            <w:vMerge/>
            <w:tcBorders>
              <w:left w:val="single" w:sz="4" w:space="0" w:color="auto"/>
              <w:right w:val="single" w:sz="4" w:space="0" w:color="auto"/>
            </w:tcBorders>
            <w:vAlign w:val="center"/>
          </w:tcPr>
          <w:p w14:paraId="45828FA6"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CCDA6ED" w14:textId="70967200" w:rsidR="00A755CE" w:rsidRPr="005F3033"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889A0D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2EC7B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03DC23D" w14:textId="77777777" w:rsidTr="008C7A9F">
        <w:trPr>
          <w:trHeight w:val="46"/>
        </w:trPr>
        <w:tc>
          <w:tcPr>
            <w:tcW w:w="0" w:type="auto"/>
            <w:vMerge/>
            <w:tcBorders>
              <w:left w:val="single" w:sz="4" w:space="0" w:color="auto"/>
              <w:right w:val="single" w:sz="4" w:space="0" w:color="auto"/>
            </w:tcBorders>
            <w:vAlign w:val="center"/>
          </w:tcPr>
          <w:p w14:paraId="325714DE" w14:textId="77777777" w:rsidR="00A755CE" w:rsidRPr="000F7CB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1C85779" w14:textId="17670AC6" w:rsidR="00A755CE" w:rsidRPr="005F3033"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доклада на тему «Жизнь и творчество </w:t>
            </w:r>
            <w:r w:rsidR="009E00C8">
              <w:rPr>
                <w:rFonts w:ascii="Times New Roman" w:hAnsi="Times New Roman"/>
                <w:bCs/>
                <w:iCs/>
                <w:sz w:val="24"/>
                <w:szCs w:val="24"/>
              </w:rPr>
              <w:t>М.Зощенко</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0DD09A1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B45C1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1CDD23" w14:textId="77777777" w:rsidTr="008C7A9F">
        <w:trPr>
          <w:trHeight w:val="185"/>
        </w:trPr>
        <w:tc>
          <w:tcPr>
            <w:tcW w:w="0" w:type="auto"/>
            <w:vMerge w:val="restart"/>
            <w:tcBorders>
              <w:left w:val="single" w:sz="4" w:space="0" w:color="auto"/>
              <w:right w:val="single" w:sz="4" w:space="0" w:color="auto"/>
            </w:tcBorders>
            <w:vAlign w:val="center"/>
          </w:tcPr>
          <w:p w14:paraId="6649F3F3" w14:textId="0B3C7239" w:rsidR="00A755CE" w:rsidRDefault="00680894" w:rsidP="00A755CE">
            <w:pPr>
              <w:spacing w:after="0" w:line="240" w:lineRule="auto"/>
              <w:rPr>
                <w:rFonts w:ascii="Times New Roman" w:hAnsi="Times New Roman"/>
                <w:b/>
                <w:bCs/>
                <w:sz w:val="24"/>
                <w:szCs w:val="24"/>
              </w:rPr>
            </w:pPr>
            <w:r>
              <w:rPr>
                <w:rFonts w:ascii="Times New Roman" w:hAnsi="Times New Roman"/>
                <w:b/>
                <w:bCs/>
                <w:sz w:val="24"/>
                <w:szCs w:val="24"/>
              </w:rPr>
              <w:t>Тема 2.</w:t>
            </w:r>
            <w:r w:rsidR="008852AD">
              <w:rPr>
                <w:rFonts w:ascii="Times New Roman" w:hAnsi="Times New Roman"/>
                <w:b/>
                <w:bCs/>
                <w:sz w:val="24"/>
                <w:szCs w:val="24"/>
              </w:rPr>
              <w:t>2</w:t>
            </w:r>
          </w:p>
          <w:p w14:paraId="40C89BF2" w14:textId="3FB0FE2D" w:rsidR="00680894" w:rsidRPr="000F7CBD" w:rsidRDefault="008852AD" w:rsidP="00A755CE">
            <w:pPr>
              <w:spacing w:after="0" w:line="240" w:lineRule="auto"/>
              <w:rPr>
                <w:rFonts w:ascii="Times New Roman" w:hAnsi="Times New Roman"/>
                <w:b/>
                <w:bCs/>
                <w:sz w:val="24"/>
                <w:szCs w:val="24"/>
              </w:rPr>
            </w:pPr>
            <w:r w:rsidRPr="008852AD">
              <w:rPr>
                <w:rFonts w:ascii="Times New Roman" w:hAnsi="Times New Roman"/>
                <w:b/>
                <w:bCs/>
                <w:sz w:val="24"/>
                <w:szCs w:val="24"/>
              </w:rPr>
              <w:t>Коломна литературная. В.Брюсов</w:t>
            </w:r>
          </w:p>
        </w:tc>
        <w:tc>
          <w:tcPr>
            <w:tcW w:w="2148" w:type="pct"/>
            <w:tcBorders>
              <w:top w:val="single" w:sz="4" w:space="0" w:color="auto"/>
              <w:left w:val="single" w:sz="4" w:space="0" w:color="auto"/>
              <w:bottom w:val="single" w:sz="4" w:space="0" w:color="auto"/>
              <w:right w:val="single" w:sz="4" w:space="0" w:color="auto"/>
            </w:tcBorders>
          </w:tcPr>
          <w:p w14:paraId="6B136495" w14:textId="12EADCAB"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6206A7E1" w14:textId="55E026B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E29CDC1"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ЛР1,ЛР2,Л</w:t>
            </w:r>
          </w:p>
          <w:p w14:paraId="04C758BB"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Р5,ЛР6,МР</w:t>
            </w:r>
          </w:p>
          <w:p w14:paraId="6EA3BBD2" w14:textId="77777777"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1, ПР1,</w:t>
            </w:r>
          </w:p>
          <w:p w14:paraId="34635767" w14:textId="1A6968D8" w:rsidR="00A755CE" w:rsidRPr="00473CA6" w:rsidRDefault="00A755CE" w:rsidP="00A755CE">
            <w:pPr>
              <w:spacing w:after="0" w:line="240" w:lineRule="auto"/>
              <w:rPr>
                <w:rFonts w:ascii="Times New Roman" w:hAnsi="Times New Roman"/>
                <w:bCs/>
                <w:iCs/>
                <w:sz w:val="24"/>
                <w:szCs w:val="24"/>
              </w:rPr>
            </w:pPr>
            <w:r w:rsidRPr="00473CA6">
              <w:rPr>
                <w:rFonts w:ascii="Times New Roman" w:hAnsi="Times New Roman"/>
                <w:bCs/>
                <w:iCs/>
                <w:sz w:val="24"/>
                <w:szCs w:val="24"/>
              </w:rPr>
              <w:t>ЛРВ2</w:t>
            </w:r>
          </w:p>
        </w:tc>
      </w:tr>
      <w:tr w:rsidR="00A755CE" w:rsidRPr="00620259" w14:paraId="43BF78B1" w14:textId="77777777" w:rsidTr="008C7A9F">
        <w:trPr>
          <w:trHeight w:val="183"/>
        </w:trPr>
        <w:tc>
          <w:tcPr>
            <w:tcW w:w="0" w:type="auto"/>
            <w:vMerge/>
            <w:tcBorders>
              <w:left w:val="single" w:sz="4" w:space="0" w:color="auto"/>
              <w:right w:val="single" w:sz="4" w:space="0" w:color="auto"/>
            </w:tcBorders>
            <w:vAlign w:val="center"/>
          </w:tcPr>
          <w:p w14:paraId="26B93C7F"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529314" w14:textId="0D3A5AF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творческих периодов, связанных с городом Коломна</w:t>
            </w:r>
          </w:p>
        </w:tc>
        <w:tc>
          <w:tcPr>
            <w:tcW w:w="0" w:type="auto"/>
            <w:tcBorders>
              <w:left w:val="single" w:sz="4" w:space="0" w:color="auto"/>
              <w:right w:val="single" w:sz="4" w:space="0" w:color="auto"/>
            </w:tcBorders>
            <w:vAlign w:val="center"/>
          </w:tcPr>
          <w:p w14:paraId="19E12FEC" w14:textId="5510FB8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EF8396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E19B49B" w14:textId="77777777" w:rsidTr="008C7A9F">
        <w:trPr>
          <w:trHeight w:val="183"/>
        </w:trPr>
        <w:tc>
          <w:tcPr>
            <w:tcW w:w="0" w:type="auto"/>
            <w:vMerge/>
            <w:tcBorders>
              <w:left w:val="single" w:sz="4" w:space="0" w:color="auto"/>
              <w:right w:val="single" w:sz="4" w:space="0" w:color="auto"/>
            </w:tcBorders>
            <w:vAlign w:val="center"/>
          </w:tcPr>
          <w:p w14:paraId="2385E868"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331A9E8" w14:textId="0DF202B4"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50181B" w14:textId="2223DF38"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B969B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2FE68B3" w14:textId="77777777" w:rsidTr="008C7A9F">
        <w:trPr>
          <w:trHeight w:val="183"/>
        </w:trPr>
        <w:tc>
          <w:tcPr>
            <w:tcW w:w="0" w:type="auto"/>
            <w:vMerge/>
            <w:tcBorders>
              <w:left w:val="single" w:sz="4" w:space="0" w:color="auto"/>
              <w:right w:val="single" w:sz="4" w:space="0" w:color="auto"/>
            </w:tcBorders>
            <w:vAlign w:val="center"/>
          </w:tcPr>
          <w:p w14:paraId="0B3252FD"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4A65BA0" w14:textId="1D34CA1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 по творчеству писателя</w:t>
            </w:r>
          </w:p>
        </w:tc>
        <w:tc>
          <w:tcPr>
            <w:tcW w:w="0" w:type="auto"/>
            <w:vMerge/>
            <w:tcBorders>
              <w:left w:val="single" w:sz="4" w:space="0" w:color="auto"/>
              <w:right w:val="single" w:sz="4" w:space="0" w:color="auto"/>
            </w:tcBorders>
            <w:vAlign w:val="center"/>
          </w:tcPr>
          <w:p w14:paraId="1D15C6F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77DDFC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5F6EED" w14:textId="77777777" w:rsidTr="008C7A9F">
        <w:trPr>
          <w:trHeight w:val="183"/>
        </w:trPr>
        <w:tc>
          <w:tcPr>
            <w:tcW w:w="0" w:type="auto"/>
            <w:vMerge/>
            <w:tcBorders>
              <w:left w:val="single" w:sz="4" w:space="0" w:color="auto"/>
              <w:right w:val="single" w:sz="4" w:space="0" w:color="auto"/>
            </w:tcBorders>
            <w:vAlign w:val="center"/>
          </w:tcPr>
          <w:p w14:paraId="55037697"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E9575A" w14:textId="7C6AB3FE" w:rsidR="00A755CE" w:rsidRDefault="00A755CE" w:rsidP="00A755CE">
            <w:pPr>
              <w:suppressAutoHyphens/>
              <w:spacing w:after="0" w:line="240" w:lineRule="auto"/>
              <w:jc w:val="both"/>
              <w:rPr>
                <w:rFonts w:ascii="Times New Roman" w:hAnsi="Times New Roman"/>
                <w:bCs/>
                <w:iCs/>
                <w:sz w:val="24"/>
                <w:szCs w:val="24"/>
              </w:rPr>
            </w:pPr>
            <w:r w:rsidRPr="009D6582">
              <w:rPr>
                <w:rFonts w:ascii="Times New Roman" w:hAnsi="Times New Roman"/>
                <w:b/>
                <w:bCs/>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C8B8A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61289A"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3D82967" w14:textId="77777777" w:rsidTr="008C7A9F">
        <w:trPr>
          <w:trHeight w:val="183"/>
        </w:trPr>
        <w:tc>
          <w:tcPr>
            <w:tcW w:w="0" w:type="auto"/>
            <w:vMerge/>
            <w:tcBorders>
              <w:left w:val="single" w:sz="4" w:space="0" w:color="auto"/>
              <w:right w:val="single" w:sz="4" w:space="0" w:color="auto"/>
            </w:tcBorders>
            <w:vAlign w:val="center"/>
          </w:tcPr>
          <w:p w14:paraId="48C9BE6B" w14:textId="77777777" w:rsidR="00A755CE" w:rsidRPr="00473CA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9AEF73" w14:textId="720D3BC1" w:rsidR="00A755CE" w:rsidRDefault="00680894"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«Жизнь и творчест</w:t>
            </w:r>
            <w:r w:rsidR="002E50A2">
              <w:rPr>
                <w:rFonts w:ascii="Times New Roman" w:hAnsi="Times New Roman"/>
                <w:bCs/>
                <w:iCs/>
                <w:sz w:val="24"/>
                <w:szCs w:val="24"/>
              </w:rPr>
              <w:t>во В.Брюсова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8E1142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CEDBE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33E5EEB3" w14:textId="77777777" w:rsidTr="008C7A9F">
        <w:trPr>
          <w:trHeight w:val="185"/>
        </w:trPr>
        <w:tc>
          <w:tcPr>
            <w:tcW w:w="0" w:type="auto"/>
            <w:vMerge w:val="restart"/>
            <w:tcBorders>
              <w:left w:val="single" w:sz="4" w:space="0" w:color="auto"/>
              <w:right w:val="single" w:sz="4" w:space="0" w:color="auto"/>
            </w:tcBorders>
            <w:vAlign w:val="center"/>
          </w:tcPr>
          <w:p w14:paraId="7480E94A" w14:textId="67BD0FA7" w:rsidR="00A755CE" w:rsidRDefault="0002051C" w:rsidP="00A755CE">
            <w:pPr>
              <w:spacing w:after="0" w:line="240" w:lineRule="auto"/>
              <w:rPr>
                <w:rFonts w:ascii="Times New Roman" w:hAnsi="Times New Roman"/>
                <w:b/>
                <w:bCs/>
                <w:sz w:val="24"/>
                <w:szCs w:val="24"/>
              </w:rPr>
            </w:pPr>
            <w:r>
              <w:rPr>
                <w:rFonts w:ascii="Times New Roman" w:hAnsi="Times New Roman"/>
                <w:b/>
                <w:bCs/>
                <w:sz w:val="24"/>
                <w:szCs w:val="24"/>
              </w:rPr>
              <w:lastRenderedPageBreak/>
              <w:t>Тема 2.</w:t>
            </w:r>
            <w:r w:rsidR="002E50A2">
              <w:rPr>
                <w:rFonts w:ascii="Times New Roman" w:hAnsi="Times New Roman"/>
                <w:b/>
                <w:bCs/>
                <w:sz w:val="24"/>
                <w:szCs w:val="24"/>
              </w:rPr>
              <w:t>3</w:t>
            </w:r>
            <w:r>
              <w:rPr>
                <w:rFonts w:ascii="Times New Roman" w:hAnsi="Times New Roman"/>
                <w:b/>
                <w:bCs/>
                <w:sz w:val="24"/>
                <w:szCs w:val="24"/>
              </w:rPr>
              <w:t xml:space="preserve">. </w:t>
            </w:r>
          </w:p>
          <w:p w14:paraId="5320F98F" w14:textId="534E5942" w:rsidR="0002051C" w:rsidRPr="00440D41"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И.Шмелев "Лето господне", Старый Валаам"</w:t>
            </w:r>
          </w:p>
        </w:tc>
        <w:tc>
          <w:tcPr>
            <w:tcW w:w="2148" w:type="pct"/>
            <w:tcBorders>
              <w:top w:val="single" w:sz="4" w:space="0" w:color="auto"/>
              <w:left w:val="single" w:sz="4" w:space="0" w:color="auto"/>
              <w:bottom w:val="single" w:sz="4" w:space="0" w:color="auto"/>
              <w:right w:val="single" w:sz="4" w:space="0" w:color="auto"/>
            </w:tcBorders>
          </w:tcPr>
          <w:p w14:paraId="3312B213" w14:textId="65C5639D" w:rsidR="00A755CE" w:rsidRPr="00440D41"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F46558C" w14:textId="52A1953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2EA7699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ЛР1,ЛР2,Л</w:t>
            </w:r>
          </w:p>
          <w:p w14:paraId="678ABA38"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Р5,ЛР6,МР</w:t>
            </w:r>
          </w:p>
          <w:p w14:paraId="5016D38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1, ПР1,</w:t>
            </w:r>
          </w:p>
          <w:p w14:paraId="16BEC6EE"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ЛРВ2</w:t>
            </w:r>
          </w:p>
          <w:p w14:paraId="784CC31C" w14:textId="77777777" w:rsidR="00A755CE" w:rsidRPr="003E2576" w:rsidRDefault="00A755CE" w:rsidP="00A755CE">
            <w:pPr>
              <w:spacing w:after="0" w:line="240" w:lineRule="auto"/>
              <w:rPr>
                <w:rFonts w:ascii="Times New Roman" w:hAnsi="Times New Roman"/>
                <w:bCs/>
                <w:iCs/>
                <w:sz w:val="24"/>
                <w:szCs w:val="24"/>
              </w:rPr>
            </w:pPr>
          </w:p>
        </w:tc>
      </w:tr>
      <w:tr w:rsidR="00A755CE" w:rsidRPr="00620259" w14:paraId="556C4435" w14:textId="77777777" w:rsidTr="008C7A9F">
        <w:trPr>
          <w:trHeight w:val="183"/>
        </w:trPr>
        <w:tc>
          <w:tcPr>
            <w:tcW w:w="0" w:type="auto"/>
            <w:vMerge/>
            <w:tcBorders>
              <w:left w:val="single" w:sz="4" w:space="0" w:color="auto"/>
              <w:right w:val="single" w:sz="4" w:space="0" w:color="auto"/>
            </w:tcBorders>
            <w:vAlign w:val="center"/>
          </w:tcPr>
          <w:p w14:paraId="0BFAE2BB"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2D8C76C" w14:textId="6937BF76" w:rsidR="00A755CE" w:rsidRPr="00440D41"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произведений и их проблематики</w:t>
            </w:r>
          </w:p>
        </w:tc>
        <w:tc>
          <w:tcPr>
            <w:tcW w:w="0" w:type="auto"/>
            <w:tcBorders>
              <w:left w:val="single" w:sz="4" w:space="0" w:color="auto"/>
              <w:right w:val="single" w:sz="4" w:space="0" w:color="auto"/>
            </w:tcBorders>
            <w:vAlign w:val="center"/>
          </w:tcPr>
          <w:p w14:paraId="41674982" w14:textId="4527CBB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27BE0CF"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739B1CE" w14:textId="77777777" w:rsidTr="008C7A9F">
        <w:trPr>
          <w:trHeight w:val="183"/>
        </w:trPr>
        <w:tc>
          <w:tcPr>
            <w:tcW w:w="0" w:type="auto"/>
            <w:vMerge/>
            <w:tcBorders>
              <w:left w:val="single" w:sz="4" w:space="0" w:color="auto"/>
              <w:right w:val="single" w:sz="4" w:space="0" w:color="auto"/>
            </w:tcBorders>
            <w:vAlign w:val="center"/>
          </w:tcPr>
          <w:p w14:paraId="35818B62"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CCF82E" w14:textId="5F5E375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359E4C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AAD85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AA6A15D" w14:textId="77777777" w:rsidTr="008C7A9F">
        <w:trPr>
          <w:trHeight w:val="183"/>
        </w:trPr>
        <w:tc>
          <w:tcPr>
            <w:tcW w:w="0" w:type="auto"/>
            <w:vMerge/>
            <w:tcBorders>
              <w:left w:val="single" w:sz="4" w:space="0" w:color="auto"/>
              <w:right w:val="single" w:sz="4" w:space="0" w:color="auto"/>
            </w:tcBorders>
            <w:vAlign w:val="center"/>
          </w:tcPr>
          <w:p w14:paraId="5B671AE1"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7F0AEC" w14:textId="32914586" w:rsidR="00A755CE" w:rsidRDefault="0002051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Анализ </w:t>
            </w:r>
            <w:r w:rsidR="002E50A2">
              <w:rPr>
                <w:rFonts w:ascii="Times New Roman" w:hAnsi="Times New Roman"/>
                <w:bCs/>
                <w:iCs/>
                <w:sz w:val="24"/>
                <w:szCs w:val="24"/>
              </w:rPr>
              <w:t>Природных мотивов</w:t>
            </w:r>
            <w:r>
              <w:rPr>
                <w:rFonts w:ascii="Times New Roman" w:hAnsi="Times New Roman"/>
                <w:bCs/>
                <w:iCs/>
                <w:sz w:val="24"/>
                <w:szCs w:val="24"/>
              </w:rPr>
              <w:t xml:space="preserve"> </w:t>
            </w:r>
          </w:p>
        </w:tc>
        <w:tc>
          <w:tcPr>
            <w:tcW w:w="0" w:type="auto"/>
            <w:vMerge/>
            <w:tcBorders>
              <w:left w:val="single" w:sz="4" w:space="0" w:color="auto"/>
              <w:right w:val="single" w:sz="4" w:space="0" w:color="auto"/>
            </w:tcBorders>
            <w:vAlign w:val="center"/>
          </w:tcPr>
          <w:p w14:paraId="2DD2C9C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3295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3F4DCB1" w14:textId="77777777" w:rsidTr="008C7A9F">
        <w:trPr>
          <w:trHeight w:val="183"/>
        </w:trPr>
        <w:tc>
          <w:tcPr>
            <w:tcW w:w="0" w:type="auto"/>
            <w:vMerge/>
            <w:tcBorders>
              <w:left w:val="single" w:sz="4" w:space="0" w:color="auto"/>
              <w:right w:val="single" w:sz="4" w:space="0" w:color="auto"/>
            </w:tcBorders>
            <w:vAlign w:val="center"/>
          </w:tcPr>
          <w:p w14:paraId="758938AF"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5091DA" w14:textId="0B17A37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9F830D6"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765703"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8A278A2" w14:textId="77777777" w:rsidTr="008C7A9F">
        <w:trPr>
          <w:trHeight w:val="183"/>
        </w:trPr>
        <w:tc>
          <w:tcPr>
            <w:tcW w:w="0" w:type="auto"/>
            <w:vMerge/>
            <w:tcBorders>
              <w:left w:val="single" w:sz="4" w:space="0" w:color="auto"/>
              <w:right w:val="single" w:sz="4" w:space="0" w:color="auto"/>
            </w:tcBorders>
            <w:vAlign w:val="center"/>
          </w:tcPr>
          <w:p w14:paraId="772D992C" w14:textId="77777777" w:rsidR="00A755CE" w:rsidRPr="00440D4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64630C8" w14:textId="77777777" w:rsidR="0002051C" w:rsidRDefault="0002051C" w:rsidP="0002051C">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 xml:space="preserve">а </w:t>
            </w:r>
          </w:p>
          <w:p w14:paraId="2B5A35CE" w14:textId="047F2F6A" w:rsidR="00A755CE" w:rsidRPr="0002051C" w:rsidRDefault="002E50A2" w:rsidP="0002051C">
            <w:pPr>
              <w:spacing w:after="0" w:line="240" w:lineRule="auto"/>
              <w:rPr>
                <w:rFonts w:ascii="Times New Roman" w:hAnsi="Times New Roman"/>
                <w:bCs/>
                <w:sz w:val="24"/>
                <w:szCs w:val="24"/>
              </w:rPr>
            </w:pPr>
            <w:r>
              <w:rPr>
                <w:rFonts w:ascii="Times New Roman" w:hAnsi="Times New Roman"/>
                <w:bCs/>
                <w:sz w:val="24"/>
                <w:szCs w:val="24"/>
              </w:rPr>
              <w:t>И. Шмелева</w:t>
            </w:r>
            <w:r w:rsidR="0002051C">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3ECEED6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5C8B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65EF423" w14:textId="77777777" w:rsidTr="008C7A9F">
        <w:trPr>
          <w:trHeight w:val="185"/>
        </w:trPr>
        <w:tc>
          <w:tcPr>
            <w:tcW w:w="0" w:type="auto"/>
            <w:vMerge w:val="restart"/>
            <w:tcBorders>
              <w:left w:val="single" w:sz="4" w:space="0" w:color="auto"/>
              <w:right w:val="single" w:sz="4" w:space="0" w:color="auto"/>
            </w:tcBorders>
            <w:vAlign w:val="center"/>
          </w:tcPr>
          <w:p w14:paraId="02D96E95" w14:textId="67DBB7E5" w:rsidR="00A755CE" w:rsidRDefault="00A755CE" w:rsidP="00A755CE">
            <w:pPr>
              <w:spacing w:after="0" w:line="240" w:lineRule="auto"/>
              <w:rPr>
                <w:rFonts w:ascii="Times New Roman" w:hAnsi="Times New Roman"/>
                <w:b/>
                <w:bCs/>
                <w:sz w:val="24"/>
                <w:szCs w:val="24"/>
              </w:rPr>
            </w:pPr>
            <w:r w:rsidRPr="003E2576">
              <w:rPr>
                <w:rFonts w:ascii="Times New Roman" w:hAnsi="Times New Roman"/>
                <w:b/>
                <w:bCs/>
                <w:sz w:val="24"/>
                <w:szCs w:val="24"/>
              </w:rPr>
              <w:t>Тема 2</w:t>
            </w:r>
            <w:r>
              <w:rPr>
                <w:rFonts w:ascii="Times New Roman" w:hAnsi="Times New Roman"/>
                <w:b/>
                <w:bCs/>
                <w:sz w:val="24"/>
                <w:szCs w:val="24"/>
              </w:rPr>
              <w:t>.</w:t>
            </w:r>
            <w:r w:rsidR="002E50A2">
              <w:rPr>
                <w:rFonts w:ascii="Times New Roman" w:hAnsi="Times New Roman"/>
                <w:b/>
                <w:bCs/>
                <w:sz w:val="24"/>
                <w:szCs w:val="24"/>
              </w:rPr>
              <w:t>4</w:t>
            </w:r>
            <w:r w:rsidR="0002051C">
              <w:rPr>
                <w:rFonts w:ascii="Times New Roman" w:hAnsi="Times New Roman"/>
                <w:b/>
                <w:bCs/>
                <w:sz w:val="24"/>
                <w:szCs w:val="24"/>
              </w:rPr>
              <w:t>.</w:t>
            </w:r>
          </w:p>
          <w:p w14:paraId="47B40F81" w14:textId="7EFBA736" w:rsidR="002E50A2" w:rsidRPr="002E50A2"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Особенности творчества К.Паустовского.</w:t>
            </w:r>
          </w:p>
          <w:p w14:paraId="6D8C7E02" w14:textId="61C39D94" w:rsidR="00A755CE" w:rsidRPr="00440D41" w:rsidRDefault="002E50A2" w:rsidP="002E50A2">
            <w:pPr>
              <w:spacing w:after="0" w:line="240" w:lineRule="auto"/>
              <w:rPr>
                <w:rFonts w:ascii="Times New Roman" w:hAnsi="Times New Roman"/>
                <w:b/>
                <w:bCs/>
                <w:sz w:val="24"/>
                <w:szCs w:val="24"/>
              </w:rPr>
            </w:pPr>
            <w:r w:rsidRPr="002E50A2">
              <w:rPr>
                <w:rFonts w:ascii="Times New Roman" w:hAnsi="Times New Roman"/>
                <w:b/>
                <w:bCs/>
                <w:sz w:val="24"/>
                <w:szCs w:val="24"/>
              </w:rPr>
              <w:t>Письменная работа «Размышляя над прочитанным»</w:t>
            </w:r>
          </w:p>
        </w:tc>
        <w:tc>
          <w:tcPr>
            <w:tcW w:w="2148" w:type="pct"/>
            <w:tcBorders>
              <w:top w:val="single" w:sz="4" w:space="0" w:color="auto"/>
              <w:left w:val="single" w:sz="4" w:space="0" w:color="auto"/>
              <w:bottom w:val="single" w:sz="4" w:space="0" w:color="auto"/>
              <w:right w:val="single" w:sz="4" w:space="0" w:color="auto"/>
            </w:tcBorders>
          </w:tcPr>
          <w:p w14:paraId="41CB12EE" w14:textId="5C29A63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6A20636" w14:textId="30F0676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A18A5F4"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ЛР4,МР2,П</w:t>
            </w:r>
          </w:p>
          <w:p w14:paraId="7EA36597" w14:textId="77777777"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Р3,ПР5,ЛР</w:t>
            </w:r>
          </w:p>
          <w:p w14:paraId="30D4FF9D" w14:textId="5D7D5DE5" w:rsidR="00A755CE" w:rsidRPr="003E2576" w:rsidRDefault="00A755CE" w:rsidP="00A755CE">
            <w:pPr>
              <w:spacing w:after="0" w:line="240" w:lineRule="auto"/>
              <w:rPr>
                <w:rFonts w:ascii="Times New Roman" w:hAnsi="Times New Roman"/>
                <w:bCs/>
                <w:iCs/>
                <w:sz w:val="24"/>
                <w:szCs w:val="24"/>
              </w:rPr>
            </w:pPr>
            <w:r w:rsidRPr="003E2576">
              <w:rPr>
                <w:rFonts w:ascii="Times New Roman" w:hAnsi="Times New Roman"/>
                <w:bCs/>
                <w:iCs/>
                <w:sz w:val="24"/>
                <w:szCs w:val="24"/>
              </w:rPr>
              <w:t>В8</w:t>
            </w:r>
          </w:p>
        </w:tc>
      </w:tr>
      <w:tr w:rsidR="00A755CE" w:rsidRPr="00620259" w14:paraId="23BCABA9" w14:textId="77777777" w:rsidTr="008C7A9F">
        <w:trPr>
          <w:trHeight w:val="183"/>
        </w:trPr>
        <w:tc>
          <w:tcPr>
            <w:tcW w:w="0" w:type="auto"/>
            <w:vMerge/>
            <w:tcBorders>
              <w:left w:val="single" w:sz="4" w:space="0" w:color="auto"/>
              <w:right w:val="single" w:sz="4" w:space="0" w:color="auto"/>
            </w:tcBorders>
            <w:vAlign w:val="center"/>
          </w:tcPr>
          <w:p w14:paraId="1C156035"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B1896A2" w14:textId="31310BC2"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Основные черты повествования, проблематика произведения «Телеграмма»</w:t>
            </w:r>
          </w:p>
        </w:tc>
        <w:tc>
          <w:tcPr>
            <w:tcW w:w="0" w:type="auto"/>
            <w:tcBorders>
              <w:left w:val="single" w:sz="4" w:space="0" w:color="auto"/>
              <w:right w:val="single" w:sz="4" w:space="0" w:color="auto"/>
            </w:tcBorders>
            <w:vAlign w:val="center"/>
          </w:tcPr>
          <w:p w14:paraId="7957CCB2" w14:textId="003D4DF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854AEA4"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4AC92C5" w14:textId="77777777" w:rsidTr="008C7A9F">
        <w:trPr>
          <w:trHeight w:val="183"/>
        </w:trPr>
        <w:tc>
          <w:tcPr>
            <w:tcW w:w="0" w:type="auto"/>
            <w:vMerge/>
            <w:tcBorders>
              <w:left w:val="single" w:sz="4" w:space="0" w:color="auto"/>
              <w:right w:val="single" w:sz="4" w:space="0" w:color="auto"/>
            </w:tcBorders>
            <w:vAlign w:val="center"/>
          </w:tcPr>
          <w:p w14:paraId="18124352"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AD5ADD" w14:textId="00D968AF"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8837AFF" w14:textId="4AE4085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1250A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D45F52E" w14:textId="77777777" w:rsidTr="008C7A9F">
        <w:trPr>
          <w:trHeight w:val="183"/>
        </w:trPr>
        <w:tc>
          <w:tcPr>
            <w:tcW w:w="0" w:type="auto"/>
            <w:vMerge/>
            <w:tcBorders>
              <w:left w:val="single" w:sz="4" w:space="0" w:color="auto"/>
              <w:right w:val="single" w:sz="4" w:space="0" w:color="auto"/>
            </w:tcBorders>
            <w:vAlign w:val="center"/>
          </w:tcPr>
          <w:p w14:paraId="7B877EAF"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813E7BA" w14:textId="1016A859"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«Проблема взаимопонимания поколений»</w:t>
            </w:r>
          </w:p>
        </w:tc>
        <w:tc>
          <w:tcPr>
            <w:tcW w:w="0" w:type="auto"/>
            <w:vMerge/>
            <w:tcBorders>
              <w:left w:val="single" w:sz="4" w:space="0" w:color="auto"/>
              <w:right w:val="single" w:sz="4" w:space="0" w:color="auto"/>
            </w:tcBorders>
            <w:vAlign w:val="center"/>
          </w:tcPr>
          <w:p w14:paraId="4EAD90A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9243F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7E47490" w14:textId="77777777" w:rsidTr="008C7A9F">
        <w:trPr>
          <w:trHeight w:val="183"/>
        </w:trPr>
        <w:tc>
          <w:tcPr>
            <w:tcW w:w="0" w:type="auto"/>
            <w:vMerge/>
            <w:tcBorders>
              <w:left w:val="single" w:sz="4" w:space="0" w:color="auto"/>
              <w:right w:val="single" w:sz="4" w:space="0" w:color="auto"/>
            </w:tcBorders>
            <w:vAlign w:val="center"/>
          </w:tcPr>
          <w:p w14:paraId="0FDBC433"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028DDF" w14:textId="413DA56C"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09B0C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D08E01"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4E764DD" w14:textId="77777777" w:rsidTr="008C7A9F">
        <w:trPr>
          <w:trHeight w:val="183"/>
        </w:trPr>
        <w:tc>
          <w:tcPr>
            <w:tcW w:w="0" w:type="auto"/>
            <w:vMerge/>
            <w:tcBorders>
              <w:left w:val="single" w:sz="4" w:space="0" w:color="auto"/>
              <w:right w:val="single" w:sz="4" w:space="0" w:color="auto"/>
            </w:tcBorders>
            <w:vAlign w:val="center"/>
          </w:tcPr>
          <w:p w14:paraId="6AC208C9" w14:textId="77777777" w:rsidR="00A755CE" w:rsidRPr="003E257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B90A34"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30D7E9EE" w14:textId="62E79CAE" w:rsidR="00A755CE" w:rsidRPr="00157719" w:rsidRDefault="002E50A2" w:rsidP="00157719">
            <w:pPr>
              <w:spacing w:after="0" w:line="240" w:lineRule="auto"/>
              <w:rPr>
                <w:rFonts w:ascii="Times New Roman" w:hAnsi="Times New Roman"/>
                <w:bCs/>
                <w:sz w:val="24"/>
                <w:szCs w:val="24"/>
              </w:rPr>
            </w:pPr>
            <w:r>
              <w:rPr>
                <w:rFonts w:ascii="Times New Roman" w:hAnsi="Times New Roman"/>
                <w:bCs/>
                <w:sz w:val="24"/>
                <w:szCs w:val="24"/>
              </w:rPr>
              <w:t>К. Паустовского</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663610F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350AA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FF546DB" w14:textId="77777777" w:rsidTr="008C7A9F">
        <w:trPr>
          <w:trHeight w:val="230"/>
        </w:trPr>
        <w:tc>
          <w:tcPr>
            <w:tcW w:w="0" w:type="auto"/>
            <w:vMerge w:val="restart"/>
            <w:tcBorders>
              <w:left w:val="single" w:sz="4" w:space="0" w:color="auto"/>
              <w:right w:val="single" w:sz="4" w:space="0" w:color="auto"/>
            </w:tcBorders>
            <w:vAlign w:val="center"/>
          </w:tcPr>
          <w:p w14:paraId="5B1019A6" w14:textId="2051F51A"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5</w:t>
            </w:r>
            <w:r w:rsidRPr="00180BCD">
              <w:rPr>
                <w:rFonts w:ascii="Times New Roman" w:hAnsi="Times New Roman"/>
                <w:b/>
                <w:bCs/>
                <w:sz w:val="24"/>
                <w:szCs w:val="24"/>
              </w:rPr>
              <w:t>.</w:t>
            </w:r>
          </w:p>
          <w:p w14:paraId="3D94137A" w14:textId="1BC5B5C5"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Ю.К.Олеша «Друзья».</w:t>
            </w:r>
          </w:p>
        </w:tc>
        <w:tc>
          <w:tcPr>
            <w:tcW w:w="2148" w:type="pct"/>
            <w:tcBorders>
              <w:top w:val="single" w:sz="4" w:space="0" w:color="auto"/>
              <w:left w:val="single" w:sz="4" w:space="0" w:color="auto"/>
              <w:bottom w:val="single" w:sz="4" w:space="0" w:color="auto"/>
              <w:right w:val="single" w:sz="4" w:space="0" w:color="auto"/>
            </w:tcBorders>
          </w:tcPr>
          <w:p w14:paraId="74BC1705" w14:textId="7EBD1FF3"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6ECC03A3" w14:textId="16806D6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E9EFDD5"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ЛР4,МР2,П</w:t>
            </w:r>
          </w:p>
          <w:p w14:paraId="747CB4CF"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Р3,ПР3,ПР5</w:t>
            </w:r>
          </w:p>
          <w:p w14:paraId="23B488EA" w14:textId="6F3160A2" w:rsidR="00A755CE" w:rsidRPr="00620259" w:rsidRDefault="00A755CE" w:rsidP="00A755CE">
            <w:pPr>
              <w:spacing w:after="0" w:line="240" w:lineRule="auto"/>
              <w:rPr>
                <w:rFonts w:ascii="Times New Roman" w:hAnsi="Times New Roman"/>
                <w:b/>
                <w:i/>
                <w:sz w:val="24"/>
                <w:szCs w:val="24"/>
              </w:rPr>
            </w:pPr>
            <w:r w:rsidRPr="00F3299F">
              <w:rPr>
                <w:rFonts w:ascii="Times New Roman" w:hAnsi="Times New Roman"/>
                <w:bCs/>
                <w:iCs/>
                <w:sz w:val="24"/>
                <w:szCs w:val="24"/>
              </w:rPr>
              <w:t>,ЛРВ8</w:t>
            </w:r>
          </w:p>
        </w:tc>
      </w:tr>
      <w:tr w:rsidR="00A755CE" w:rsidRPr="00620259" w14:paraId="7998E565" w14:textId="77777777" w:rsidTr="008C7A9F">
        <w:trPr>
          <w:trHeight w:val="230"/>
        </w:trPr>
        <w:tc>
          <w:tcPr>
            <w:tcW w:w="0" w:type="auto"/>
            <w:vMerge/>
            <w:tcBorders>
              <w:left w:val="single" w:sz="4" w:space="0" w:color="auto"/>
              <w:right w:val="single" w:sz="4" w:space="0" w:color="auto"/>
            </w:tcBorders>
            <w:vAlign w:val="center"/>
          </w:tcPr>
          <w:p w14:paraId="20610601"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5301D7E" w14:textId="69E4EDF8"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color w:val="181717"/>
                <w:sz w:val="24"/>
                <w:szCs w:val="24"/>
              </w:rPr>
              <w:t>Изучение темы дружбы в произведении</w:t>
            </w:r>
          </w:p>
        </w:tc>
        <w:tc>
          <w:tcPr>
            <w:tcW w:w="0" w:type="auto"/>
            <w:tcBorders>
              <w:left w:val="single" w:sz="4" w:space="0" w:color="auto"/>
              <w:right w:val="single" w:sz="4" w:space="0" w:color="auto"/>
            </w:tcBorders>
            <w:vAlign w:val="center"/>
          </w:tcPr>
          <w:p w14:paraId="61E84F66" w14:textId="15EC7A4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83AFA16"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9C1F01B" w14:textId="77777777" w:rsidTr="008C7A9F">
        <w:trPr>
          <w:trHeight w:val="230"/>
        </w:trPr>
        <w:tc>
          <w:tcPr>
            <w:tcW w:w="0" w:type="auto"/>
            <w:vMerge/>
            <w:tcBorders>
              <w:left w:val="single" w:sz="4" w:space="0" w:color="auto"/>
              <w:right w:val="single" w:sz="4" w:space="0" w:color="auto"/>
            </w:tcBorders>
            <w:vAlign w:val="center"/>
          </w:tcPr>
          <w:p w14:paraId="79A557DD"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728A302" w14:textId="71010A32"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D0268F4" w14:textId="4CACB047"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8141B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73FCD9" w14:textId="77777777" w:rsidTr="008C7A9F">
        <w:trPr>
          <w:trHeight w:val="230"/>
        </w:trPr>
        <w:tc>
          <w:tcPr>
            <w:tcW w:w="0" w:type="auto"/>
            <w:vMerge/>
            <w:tcBorders>
              <w:left w:val="single" w:sz="4" w:space="0" w:color="auto"/>
              <w:right w:val="single" w:sz="4" w:space="0" w:color="auto"/>
            </w:tcBorders>
            <w:vAlign w:val="center"/>
          </w:tcPr>
          <w:p w14:paraId="1024F655"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50AC908" w14:textId="7B46680C" w:rsidR="00A755CE" w:rsidRDefault="002E50A2"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«Что такое дружба»</w:t>
            </w:r>
          </w:p>
        </w:tc>
        <w:tc>
          <w:tcPr>
            <w:tcW w:w="0" w:type="auto"/>
            <w:vMerge/>
            <w:tcBorders>
              <w:left w:val="single" w:sz="4" w:space="0" w:color="auto"/>
              <w:right w:val="single" w:sz="4" w:space="0" w:color="auto"/>
            </w:tcBorders>
            <w:vAlign w:val="center"/>
          </w:tcPr>
          <w:p w14:paraId="39CF33E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07632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733A871" w14:textId="77777777" w:rsidTr="008C7A9F">
        <w:trPr>
          <w:trHeight w:val="230"/>
        </w:trPr>
        <w:tc>
          <w:tcPr>
            <w:tcW w:w="0" w:type="auto"/>
            <w:vMerge/>
            <w:tcBorders>
              <w:left w:val="single" w:sz="4" w:space="0" w:color="auto"/>
              <w:right w:val="single" w:sz="4" w:space="0" w:color="auto"/>
            </w:tcBorders>
            <w:vAlign w:val="center"/>
          </w:tcPr>
          <w:p w14:paraId="1FB812AF"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B1952B" w14:textId="1EB10CEE"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B48B6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F54E72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486909A" w14:textId="77777777" w:rsidTr="008C7A9F">
        <w:trPr>
          <w:trHeight w:val="230"/>
        </w:trPr>
        <w:tc>
          <w:tcPr>
            <w:tcW w:w="0" w:type="auto"/>
            <w:vMerge/>
            <w:tcBorders>
              <w:left w:val="single" w:sz="4" w:space="0" w:color="auto"/>
              <w:right w:val="single" w:sz="4" w:space="0" w:color="auto"/>
            </w:tcBorders>
            <w:vAlign w:val="center"/>
          </w:tcPr>
          <w:p w14:paraId="03D1CD9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6C5259" w14:textId="77777777" w:rsidR="00157719" w:rsidRDefault="00157719" w:rsidP="00157719">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докладов на тему </w:t>
            </w:r>
            <w:r w:rsidRPr="0002051C">
              <w:rPr>
                <w:rFonts w:ascii="Times New Roman" w:hAnsi="Times New Roman"/>
                <w:bCs/>
                <w:iCs/>
                <w:sz w:val="24"/>
                <w:szCs w:val="24"/>
              </w:rPr>
              <w:t>«</w:t>
            </w:r>
            <w:r w:rsidRPr="0002051C">
              <w:rPr>
                <w:rFonts w:ascii="Times New Roman" w:hAnsi="Times New Roman"/>
                <w:bCs/>
                <w:sz w:val="24"/>
                <w:szCs w:val="24"/>
              </w:rPr>
              <w:t>Жизни и творчеств</w:t>
            </w:r>
            <w:r>
              <w:rPr>
                <w:rFonts w:ascii="Times New Roman" w:hAnsi="Times New Roman"/>
                <w:bCs/>
                <w:sz w:val="24"/>
                <w:szCs w:val="24"/>
              </w:rPr>
              <w:t>а</w:t>
            </w:r>
          </w:p>
          <w:p w14:paraId="22C91231" w14:textId="5C952C7E" w:rsidR="00A755CE" w:rsidRDefault="002E50A2" w:rsidP="00157719">
            <w:pPr>
              <w:suppressAutoHyphens/>
              <w:spacing w:after="0" w:line="240" w:lineRule="auto"/>
              <w:jc w:val="both"/>
              <w:rPr>
                <w:rFonts w:ascii="Times New Roman" w:hAnsi="Times New Roman"/>
                <w:bCs/>
                <w:iCs/>
                <w:sz w:val="24"/>
                <w:szCs w:val="24"/>
              </w:rPr>
            </w:pPr>
            <w:r>
              <w:rPr>
                <w:rFonts w:ascii="Times New Roman" w:hAnsi="Times New Roman"/>
                <w:bCs/>
                <w:sz w:val="24"/>
                <w:szCs w:val="24"/>
              </w:rPr>
              <w:t>Ю. К. Олеши</w:t>
            </w:r>
            <w:r w:rsidR="00157719">
              <w:rPr>
                <w:rFonts w:ascii="Times New Roman" w:hAnsi="Times New Roman"/>
                <w:bCs/>
                <w:sz w:val="24"/>
                <w:szCs w:val="24"/>
              </w:rPr>
              <w:t>»</w:t>
            </w:r>
          </w:p>
        </w:tc>
        <w:tc>
          <w:tcPr>
            <w:tcW w:w="0" w:type="auto"/>
            <w:vMerge/>
            <w:tcBorders>
              <w:left w:val="single" w:sz="4" w:space="0" w:color="auto"/>
              <w:right w:val="single" w:sz="4" w:space="0" w:color="auto"/>
            </w:tcBorders>
            <w:vAlign w:val="center"/>
          </w:tcPr>
          <w:p w14:paraId="16CBB0B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F46A72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BCBD491" w14:textId="77777777" w:rsidTr="008C7A9F">
        <w:trPr>
          <w:trHeight w:val="230"/>
        </w:trPr>
        <w:tc>
          <w:tcPr>
            <w:tcW w:w="0" w:type="auto"/>
            <w:vMerge w:val="restart"/>
            <w:tcBorders>
              <w:left w:val="single" w:sz="4" w:space="0" w:color="auto"/>
              <w:right w:val="single" w:sz="4" w:space="0" w:color="auto"/>
            </w:tcBorders>
            <w:vAlign w:val="center"/>
          </w:tcPr>
          <w:p w14:paraId="050E733A" w14:textId="17A51A82" w:rsidR="00A755CE" w:rsidRPr="00180BCD" w:rsidRDefault="00A755CE" w:rsidP="00A755CE">
            <w:pPr>
              <w:spacing w:after="0" w:line="240" w:lineRule="auto"/>
              <w:rPr>
                <w:rFonts w:ascii="Times New Roman" w:hAnsi="Times New Roman"/>
                <w:b/>
                <w:bCs/>
                <w:sz w:val="24"/>
                <w:szCs w:val="24"/>
              </w:rPr>
            </w:pPr>
            <w:r w:rsidRPr="00180BCD">
              <w:rPr>
                <w:rFonts w:ascii="Times New Roman" w:hAnsi="Times New Roman"/>
                <w:b/>
                <w:bCs/>
                <w:sz w:val="24"/>
                <w:szCs w:val="24"/>
              </w:rPr>
              <w:t>Тема 2.</w:t>
            </w:r>
            <w:r w:rsidR="002E50A2">
              <w:rPr>
                <w:rFonts w:ascii="Times New Roman" w:hAnsi="Times New Roman"/>
                <w:b/>
                <w:bCs/>
                <w:sz w:val="24"/>
                <w:szCs w:val="24"/>
              </w:rPr>
              <w:t>6</w:t>
            </w:r>
            <w:r w:rsidRPr="00180BCD">
              <w:rPr>
                <w:rFonts w:ascii="Times New Roman" w:hAnsi="Times New Roman"/>
                <w:b/>
                <w:bCs/>
                <w:sz w:val="24"/>
                <w:szCs w:val="24"/>
              </w:rPr>
              <w:t>.</w:t>
            </w:r>
          </w:p>
          <w:p w14:paraId="04E532DF" w14:textId="605D6E9C" w:rsidR="00A755CE" w:rsidRPr="003E2576" w:rsidRDefault="002E50A2" w:rsidP="00A755CE">
            <w:pPr>
              <w:spacing w:after="0" w:line="240" w:lineRule="auto"/>
              <w:rPr>
                <w:rFonts w:ascii="Times New Roman" w:hAnsi="Times New Roman"/>
                <w:b/>
                <w:bCs/>
                <w:sz w:val="24"/>
                <w:szCs w:val="24"/>
              </w:rPr>
            </w:pPr>
            <w:r w:rsidRPr="002E50A2">
              <w:rPr>
                <w:rFonts w:ascii="Times New Roman" w:hAnsi="Times New Roman"/>
                <w:b/>
                <w:bCs/>
                <w:sz w:val="24"/>
                <w:szCs w:val="24"/>
              </w:rPr>
              <w:t>Ю.П. Казаков «Запах хлеба».</w:t>
            </w:r>
          </w:p>
        </w:tc>
        <w:tc>
          <w:tcPr>
            <w:tcW w:w="2148" w:type="pct"/>
            <w:tcBorders>
              <w:top w:val="single" w:sz="4" w:space="0" w:color="auto"/>
              <w:left w:val="single" w:sz="4" w:space="0" w:color="auto"/>
              <w:bottom w:val="single" w:sz="4" w:space="0" w:color="auto"/>
              <w:right w:val="single" w:sz="4" w:space="0" w:color="auto"/>
            </w:tcBorders>
          </w:tcPr>
          <w:p w14:paraId="67DD56B9" w14:textId="2C3DCE28"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154DC83" w14:textId="666137D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AB91C1E"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ЛР5, ЛР6,</w:t>
            </w:r>
          </w:p>
          <w:p w14:paraId="7A7858AD" w14:textId="77777777"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МР4,</w:t>
            </w:r>
          </w:p>
          <w:p w14:paraId="1F9C573F" w14:textId="75EEE45F" w:rsidR="00A755CE" w:rsidRPr="00F3299F" w:rsidRDefault="00A755CE" w:rsidP="00A755CE">
            <w:pPr>
              <w:spacing w:after="0" w:line="240" w:lineRule="auto"/>
              <w:rPr>
                <w:rFonts w:ascii="Times New Roman" w:hAnsi="Times New Roman"/>
                <w:bCs/>
                <w:iCs/>
                <w:sz w:val="24"/>
                <w:szCs w:val="24"/>
              </w:rPr>
            </w:pPr>
            <w:r w:rsidRPr="00F3299F">
              <w:rPr>
                <w:rFonts w:ascii="Times New Roman" w:hAnsi="Times New Roman"/>
                <w:bCs/>
                <w:iCs/>
                <w:sz w:val="24"/>
                <w:szCs w:val="24"/>
              </w:rPr>
              <w:t>ПР2,ЛРВ8</w:t>
            </w:r>
          </w:p>
        </w:tc>
      </w:tr>
      <w:tr w:rsidR="00A755CE" w:rsidRPr="00620259" w14:paraId="63056501" w14:textId="77777777" w:rsidTr="008C7A9F">
        <w:trPr>
          <w:trHeight w:val="230"/>
        </w:trPr>
        <w:tc>
          <w:tcPr>
            <w:tcW w:w="0" w:type="auto"/>
            <w:vMerge/>
            <w:tcBorders>
              <w:left w:val="single" w:sz="4" w:space="0" w:color="auto"/>
              <w:right w:val="single" w:sz="4" w:space="0" w:color="auto"/>
            </w:tcBorders>
            <w:vAlign w:val="center"/>
          </w:tcPr>
          <w:p w14:paraId="5D21AC6A"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FE058CA" w14:textId="1A1D74C4" w:rsidR="00A755CE" w:rsidRDefault="002E50A2" w:rsidP="00A755CE">
            <w:pPr>
              <w:suppressAutoHyphens/>
              <w:spacing w:after="0" w:line="240" w:lineRule="auto"/>
              <w:jc w:val="both"/>
              <w:rPr>
                <w:rFonts w:ascii="Times New Roman" w:hAnsi="Times New Roman"/>
                <w:bCs/>
                <w:iCs/>
                <w:sz w:val="24"/>
                <w:szCs w:val="24"/>
              </w:rPr>
            </w:pPr>
            <w:r w:rsidRPr="002E50A2">
              <w:rPr>
                <w:rFonts w:ascii="Times New Roman" w:hAnsi="Times New Roman"/>
                <w:bCs/>
                <w:iCs/>
                <w:sz w:val="24"/>
                <w:szCs w:val="24"/>
              </w:rPr>
              <w:t>Проблема утраты связи с отчим домом в рассказе</w:t>
            </w:r>
          </w:p>
        </w:tc>
        <w:tc>
          <w:tcPr>
            <w:tcW w:w="0" w:type="auto"/>
            <w:tcBorders>
              <w:left w:val="single" w:sz="4" w:space="0" w:color="auto"/>
              <w:right w:val="single" w:sz="4" w:space="0" w:color="auto"/>
            </w:tcBorders>
            <w:vAlign w:val="center"/>
          </w:tcPr>
          <w:p w14:paraId="0CBB2802" w14:textId="3DA8CF4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FA9A7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C49A900" w14:textId="77777777" w:rsidTr="008C7A9F">
        <w:trPr>
          <w:trHeight w:val="230"/>
        </w:trPr>
        <w:tc>
          <w:tcPr>
            <w:tcW w:w="0" w:type="auto"/>
            <w:vMerge/>
            <w:tcBorders>
              <w:left w:val="single" w:sz="4" w:space="0" w:color="auto"/>
              <w:right w:val="single" w:sz="4" w:space="0" w:color="auto"/>
            </w:tcBorders>
            <w:vAlign w:val="center"/>
          </w:tcPr>
          <w:p w14:paraId="6100CF06"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130D17" w14:textId="323F7B77"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30EA2B7C" w14:textId="72F9680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292FEE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D7D04B9" w14:textId="77777777" w:rsidTr="008C7A9F">
        <w:trPr>
          <w:trHeight w:val="230"/>
        </w:trPr>
        <w:tc>
          <w:tcPr>
            <w:tcW w:w="0" w:type="auto"/>
            <w:vMerge/>
            <w:tcBorders>
              <w:left w:val="single" w:sz="4" w:space="0" w:color="auto"/>
              <w:right w:val="single" w:sz="4" w:space="0" w:color="auto"/>
            </w:tcBorders>
            <w:vAlign w:val="center"/>
          </w:tcPr>
          <w:p w14:paraId="30E550F9"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60308E" w14:textId="454BA6C0"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Анализ образов</w:t>
            </w:r>
            <w:r w:rsidR="006E05D0">
              <w:rPr>
                <w:rFonts w:ascii="Times New Roman" w:hAnsi="Times New Roman"/>
                <w:bCs/>
                <w:iCs/>
                <w:sz w:val="24"/>
                <w:szCs w:val="24"/>
              </w:rPr>
              <w:t>главных героев</w:t>
            </w:r>
          </w:p>
        </w:tc>
        <w:tc>
          <w:tcPr>
            <w:tcW w:w="0" w:type="auto"/>
            <w:vMerge/>
            <w:tcBorders>
              <w:left w:val="single" w:sz="4" w:space="0" w:color="auto"/>
              <w:right w:val="single" w:sz="4" w:space="0" w:color="auto"/>
            </w:tcBorders>
            <w:vAlign w:val="center"/>
          </w:tcPr>
          <w:p w14:paraId="4D33981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5EA8C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04B2CB4" w14:textId="77777777" w:rsidTr="008C7A9F">
        <w:trPr>
          <w:trHeight w:val="230"/>
        </w:trPr>
        <w:tc>
          <w:tcPr>
            <w:tcW w:w="0" w:type="auto"/>
            <w:vMerge/>
            <w:tcBorders>
              <w:left w:val="single" w:sz="4" w:space="0" w:color="auto"/>
              <w:right w:val="single" w:sz="4" w:space="0" w:color="auto"/>
            </w:tcBorders>
            <w:vAlign w:val="center"/>
          </w:tcPr>
          <w:p w14:paraId="402B1CC7"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FBC39A" w14:textId="75E32509"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58BC575"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E23038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6B587A5" w14:textId="77777777" w:rsidTr="008C7A9F">
        <w:trPr>
          <w:trHeight w:val="230"/>
        </w:trPr>
        <w:tc>
          <w:tcPr>
            <w:tcW w:w="0" w:type="auto"/>
            <w:vMerge/>
            <w:tcBorders>
              <w:left w:val="single" w:sz="4" w:space="0" w:color="auto"/>
              <w:right w:val="single" w:sz="4" w:space="0" w:color="auto"/>
            </w:tcBorders>
            <w:vAlign w:val="center"/>
          </w:tcPr>
          <w:p w14:paraId="64B05904" w14:textId="77777777" w:rsidR="00A755CE" w:rsidRPr="00180BCD"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53D807" w14:textId="0A6F8406" w:rsidR="00A755CE" w:rsidRDefault="00736808"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на тему «</w:t>
            </w:r>
            <w:r>
              <w:t xml:space="preserve"> </w:t>
            </w:r>
            <w:r w:rsidRPr="00736808">
              <w:rPr>
                <w:rFonts w:ascii="Times New Roman" w:hAnsi="Times New Roman"/>
                <w:bCs/>
                <w:iCs/>
                <w:sz w:val="24"/>
                <w:szCs w:val="24"/>
              </w:rPr>
              <w:t>Жизнь и творчество</w:t>
            </w:r>
            <w:r w:rsidR="006E05D0">
              <w:rPr>
                <w:rFonts w:ascii="Times New Roman" w:hAnsi="Times New Roman"/>
                <w:bCs/>
                <w:iCs/>
                <w:sz w:val="24"/>
                <w:szCs w:val="24"/>
              </w:rPr>
              <w:t xml:space="preserve"> Ю.П. Казакова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7935B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340BCE"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560C867" w14:textId="77777777" w:rsidTr="008C7A9F">
        <w:trPr>
          <w:trHeight w:val="95"/>
        </w:trPr>
        <w:tc>
          <w:tcPr>
            <w:tcW w:w="0" w:type="auto"/>
            <w:vMerge w:val="restart"/>
            <w:tcBorders>
              <w:left w:val="single" w:sz="4" w:space="0" w:color="auto"/>
              <w:right w:val="single" w:sz="4" w:space="0" w:color="auto"/>
            </w:tcBorders>
            <w:vAlign w:val="center"/>
          </w:tcPr>
          <w:p w14:paraId="21AE6100" w14:textId="77777777" w:rsidR="006E05D0" w:rsidRDefault="00736808" w:rsidP="00A755CE">
            <w:pPr>
              <w:spacing w:after="0" w:line="240" w:lineRule="auto"/>
            </w:pPr>
            <w:r>
              <w:rPr>
                <w:rFonts w:ascii="Times New Roman" w:hAnsi="Times New Roman"/>
                <w:b/>
                <w:bCs/>
                <w:sz w:val="24"/>
                <w:szCs w:val="24"/>
              </w:rPr>
              <w:t xml:space="preserve">Тема </w:t>
            </w:r>
            <w:r w:rsidR="006E05D0">
              <w:rPr>
                <w:rFonts w:ascii="Times New Roman" w:hAnsi="Times New Roman"/>
                <w:b/>
                <w:bCs/>
                <w:sz w:val="24"/>
                <w:szCs w:val="24"/>
              </w:rPr>
              <w:t>3</w:t>
            </w:r>
            <w:r>
              <w:rPr>
                <w:rFonts w:ascii="Times New Roman" w:hAnsi="Times New Roman"/>
                <w:b/>
                <w:bCs/>
                <w:sz w:val="24"/>
                <w:szCs w:val="24"/>
              </w:rPr>
              <w:t xml:space="preserve">. </w:t>
            </w:r>
            <w:r w:rsidR="006E05D0">
              <w:t xml:space="preserve"> </w:t>
            </w:r>
          </w:p>
          <w:p w14:paraId="3AC35059" w14:textId="22BF5862" w:rsidR="00736808"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t xml:space="preserve">Коломна литературная.Б.Пильняк, К.Чуковский, А.Куприн, Б.Пильняк </w:t>
            </w:r>
          </w:p>
        </w:tc>
        <w:tc>
          <w:tcPr>
            <w:tcW w:w="2148" w:type="pct"/>
            <w:tcBorders>
              <w:top w:val="single" w:sz="4" w:space="0" w:color="auto"/>
              <w:left w:val="single" w:sz="4" w:space="0" w:color="auto"/>
              <w:bottom w:val="single" w:sz="4" w:space="0" w:color="auto"/>
              <w:right w:val="single" w:sz="4" w:space="0" w:color="auto"/>
            </w:tcBorders>
          </w:tcPr>
          <w:p w14:paraId="71EE2711" w14:textId="3F0AA881" w:rsidR="00A755CE" w:rsidRDefault="00A755CE" w:rsidP="00A755CE">
            <w:pPr>
              <w:suppressAutoHyphens/>
              <w:spacing w:after="0" w:line="240" w:lineRule="auto"/>
              <w:jc w:val="both"/>
              <w:rPr>
                <w:rFonts w:ascii="Times New Roman" w:hAnsi="Times New Roman"/>
                <w:bCs/>
                <w:iCs/>
                <w:sz w:val="24"/>
                <w:szCs w:val="24"/>
              </w:rPr>
            </w:pPr>
            <w:r w:rsidRPr="00440D41">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585DB4FB" w14:textId="596BD51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D76F76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ЛР5, ЛР6,</w:t>
            </w:r>
          </w:p>
          <w:p w14:paraId="57FEA893"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МР4,</w:t>
            </w:r>
          </w:p>
          <w:p w14:paraId="1DF4DA20" w14:textId="5C97ED8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w:t>
            </w:r>
            <w:r>
              <w:rPr>
                <w:rFonts w:ascii="Times New Roman" w:hAnsi="Times New Roman"/>
                <w:bCs/>
                <w:iCs/>
                <w:sz w:val="24"/>
                <w:szCs w:val="24"/>
              </w:rPr>
              <w:t>5</w:t>
            </w:r>
          </w:p>
        </w:tc>
      </w:tr>
      <w:tr w:rsidR="00A755CE" w:rsidRPr="00620259" w14:paraId="0E7350D0" w14:textId="77777777" w:rsidTr="008C7A9F">
        <w:trPr>
          <w:trHeight w:val="275"/>
        </w:trPr>
        <w:tc>
          <w:tcPr>
            <w:tcW w:w="0" w:type="auto"/>
            <w:vMerge/>
            <w:tcBorders>
              <w:left w:val="single" w:sz="4" w:space="0" w:color="auto"/>
              <w:right w:val="single" w:sz="4" w:space="0" w:color="auto"/>
            </w:tcBorders>
            <w:vAlign w:val="center"/>
          </w:tcPr>
          <w:p w14:paraId="7306C46D"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5AA6F59" w14:textId="54680AE7" w:rsidR="00A755CE" w:rsidRDefault="006E05D0" w:rsidP="00736808">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образов города Коломны в творчестве авторов</w:t>
            </w:r>
          </w:p>
        </w:tc>
        <w:tc>
          <w:tcPr>
            <w:tcW w:w="0" w:type="auto"/>
            <w:tcBorders>
              <w:left w:val="single" w:sz="4" w:space="0" w:color="auto"/>
              <w:right w:val="single" w:sz="4" w:space="0" w:color="auto"/>
            </w:tcBorders>
            <w:vAlign w:val="center"/>
          </w:tcPr>
          <w:p w14:paraId="567E9CF2" w14:textId="04C6489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257D42B"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6A224B9A" w14:textId="77777777" w:rsidTr="008C7A9F">
        <w:trPr>
          <w:trHeight w:val="91"/>
        </w:trPr>
        <w:tc>
          <w:tcPr>
            <w:tcW w:w="0" w:type="auto"/>
            <w:vMerge/>
            <w:tcBorders>
              <w:left w:val="single" w:sz="4" w:space="0" w:color="auto"/>
              <w:right w:val="single" w:sz="4" w:space="0" w:color="auto"/>
            </w:tcBorders>
            <w:vAlign w:val="center"/>
          </w:tcPr>
          <w:p w14:paraId="78EFF135"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805808E" w14:textId="43CFF1D8"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6219CA0" w14:textId="7841AEC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282AC8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8688754" w14:textId="77777777" w:rsidTr="008C7A9F">
        <w:trPr>
          <w:trHeight w:val="91"/>
        </w:trPr>
        <w:tc>
          <w:tcPr>
            <w:tcW w:w="0" w:type="auto"/>
            <w:vMerge/>
            <w:tcBorders>
              <w:left w:val="single" w:sz="4" w:space="0" w:color="auto"/>
              <w:right w:val="single" w:sz="4" w:space="0" w:color="auto"/>
            </w:tcBorders>
            <w:vAlign w:val="center"/>
          </w:tcPr>
          <w:p w14:paraId="40BB3D7F"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306DA" w14:textId="28A6092E"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29AD19B"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867FD2D"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45C3CD9" w14:textId="77777777" w:rsidTr="008C7A9F">
        <w:trPr>
          <w:trHeight w:val="91"/>
        </w:trPr>
        <w:tc>
          <w:tcPr>
            <w:tcW w:w="0" w:type="auto"/>
            <w:vMerge/>
            <w:tcBorders>
              <w:left w:val="single" w:sz="4" w:space="0" w:color="auto"/>
              <w:right w:val="single" w:sz="4" w:space="0" w:color="auto"/>
            </w:tcBorders>
            <w:vAlign w:val="center"/>
          </w:tcPr>
          <w:p w14:paraId="3D1C9581"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A05699" w14:textId="7CB5D182" w:rsidR="00A755CE" w:rsidRPr="0056402A" w:rsidRDefault="00A755CE" w:rsidP="00A755CE">
            <w:pPr>
              <w:suppressAutoHyphens/>
              <w:spacing w:after="0" w:line="240" w:lineRule="auto"/>
              <w:jc w:val="both"/>
              <w:rPr>
                <w:rFonts w:ascii="Times New Roman" w:hAnsi="Times New Roman"/>
                <w:b/>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E26F229"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7251325"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2F32D91F" w14:textId="77777777" w:rsidTr="008C7A9F">
        <w:trPr>
          <w:trHeight w:val="91"/>
        </w:trPr>
        <w:tc>
          <w:tcPr>
            <w:tcW w:w="0" w:type="auto"/>
            <w:vMerge/>
            <w:tcBorders>
              <w:left w:val="single" w:sz="4" w:space="0" w:color="auto"/>
              <w:right w:val="single" w:sz="4" w:space="0" w:color="auto"/>
            </w:tcBorders>
            <w:vAlign w:val="center"/>
          </w:tcPr>
          <w:p w14:paraId="01971279" w14:textId="77777777" w:rsidR="00A755CE" w:rsidRPr="0056402A"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AC63EE" w14:textId="7238BB99" w:rsidR="00A755CE" w:rsidRPr="00736808" w:rsidRDefault="00736808" w:rsidP="006E05D0">
            <w:pPr>
              <w:spacing w:after="0" w:line="240" w:lineRule="auto"/>
              <w:rPr>
                <w:rFonts w:ascii="Times New Roman" w:hAnsi="Times New Roman"/>
                <w:bCs/>
                <w:sz w:val="24"/>
                <w:szCs w:val="24"/>
              </w:rPr>
            </w:pPr>
            <w:r>
              <w:rPr>
                <w:rFonts w:ascii="Times New Roman" w:hAnsi="Times New Roman"/>
                <w:bCs/>
                <w:iCs/>
                <w:sz w:val="24"/>
                <w:szCs w:val="24"/>
              </w:rPr>
              <w:t xml:space="preserve">Подготовка доклада </w:t>
            </w:r>
            <w:r w:rsidRPr="00736808">
              <w:rPr>
                <w:rFonts w:ascii="Times New Roman" w:hAnsi="Times New Roman"/>
                <w:bCs/>
                <w:iCs/>
                <w:sz w:val="24"/>
                <w:szCs w:val="24"/>
              </w:rPr>
              <w:t>«</w:t>
            </w:r>
            <w:r w:rsidR="006E05D0">
              <w:rPr>
                <w:rFonts w:ascii="Times New Roman" w:hAnsi="Times New Roman"/>
                <w:bCs/>
                <w:sz w:val="24"/>
                <w:szCs w:val="24"/>
              </w:rPr>
              <w:t>Литературная Коломна</w:t>
            </w:r>
            <w:r w:rsidRPr="00736808">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3F826F3D"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F24AF9"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111FA63A" w14:textId="77777777" w:rsidTr="008C7A9F">
        <w:trPr>
          <w:trHeight w:val="140"/>
        </w:trPr>
        <w:tc>
          <w:tcPr>
            <w:tcW w:w="0" w:type="auto"/>
            <w:vMerge w:val="restart"/>
            <w:tcBorders>
              <w:left w:val="single" w:sz="4" w:space="0" w:color="auto"/>
              <w:right w:val="single" w:sz="4" w:space="0" w:color="auto"/>
            </w:tcBorders>
            <w:vAlign w:val="center"/>
          </w:tcPr>
          <w:p w14:paraId="7D4E3DAD" w14:textId="769A6622" w:rsidR="00A755CE" w:rsidRPr="00CF0A81" w:rsidRDefault="00A755CE" w:rsidP="00A755CE">
            <w:pPr>
              <w:spacing w:after="0" w:line="240" w:lineRule="auto"/>
              <w:rPr>
                <w:rFonts w:ascii="Times New Roman" w:hAnsi="Times New Roman"/>
                <w:b/>
                <w:bCs/>
                <w:sz w:val="24"/>
                <w:szCs w:val="24"/>
              </w:rPr>
            </w:pPr>
            <w:r w:rsidRPr="00CF0A81">
              <w:rPr>
                <w:rFonts w:ascii="Times New Roman" w:hAnsi="Times New Roman"/>
                <w:b/>
                <w:bCs/>
                <w:sz w:val="24"/>
                <w:szCs w:val="24"/>
              </w:rPr>
              <w:t>Тема</w:t>
            </w:r>
            <w:r w:rsidR="006E05D0">
              <w:rPr>
                <w:rFonts w:ascii="Times New Roman" w:hAnsi="Times New Roman"/>
                <w:b/>
                <w:bCs/>
                <w:sz w:val="24"/>
                <w:szCs w:val="24"/>
              </w:rPr>
              <w:t xml:space="preserve"> 3.1</w:t>
            </w:r>
            <w:r w:rsidRPr="00CF0A81">
              <w:rPr>
                <w:rFonts w:ascii="Times New Roman" w:hAnsi="Times New Roman"/>
                <w:b/>
                <w:bCs/>
                <w:sz w:val="24"/>
                <w:szCs w:val="24"/>
              </w:rPr>
              <w:t>.</w:t>
            </w:r>
          </w:p>
          <w:p w14:paraId="57D649FA" w14:textId="24AE6AE4" w:rsidR="00A755CE" w:rsidRPr="00180BCD" w:rsidRDefault="006E05D0" w:rsidP="00A755CE">
            <w:pPr>
              <w:spacing w:after="0" w:line="240" w:lineRule="auto"/>
              <w:rPr>
                <w:rFonts w:ascii="Times New Roman" w:hAnsi="Times New Roman"/>
                <w:b/>
                <w:bCs/>
                <w:sz w:val="24"/>
                <w:szCs w:val="24"/>
              </w:rPr>
            </w:pPr>
            <w:r w:rsidRPr="006E05D0">
              <w:rPr>
                <w:rFonts w:ascii="Times New Roman" w:hAnsi="Times New Roman"/>
                <w:b/>
                <w:bCs/>
                <w:sz w:val="24"/>
                <w:szCs w:val="24"/>
              </w:rPr>
              <w:lastRenderedPageBreak/>
              <w:t>Е. Карпов. "Меня зовут Иваном"</w:t>
            </w:r>
          </w:p>
        </w:tc>
        <w:tc>
          <w:tcPr>
            <w:tcW w:w="2148" w:type="pct"/>
            <w:tcBorders>
              <w:top w:val="single" w:sz="4" w:space="0" w:color="auto"/>
              <w:left w:val="single" w:sz="4" w:space="0" w:color="auto"/>
              <w:bottom w:val="single" w:sz="4" w:space="0" w:color="auto"/>
              <w:right w:val="single" w:sz="4" w:space="0" w:color="auto"/>
            </w:tcBorders>
          </w:tcPr>
          <w:p w14:paraId="52E0E3D2" w14:textId="2703113B" w:rsidR="00A755CE" w:rsidRPr="00CF0A81" w:rsidRDefault="00A755CE" w:rsidP="00A755CE">
            <w:pPr>
              <w:suppressAutoHyphens/>
              <w:spacing w:after="0" w:line="240" w:lineRule="auto"/>
              <w:jc w:val="both"/>
              <w:rPr>
                <w:rFonts w:ascii="Times New Roman" w:hAnsi="Times New Roman"/>
                <w:b/>
                <w:iCs/>
                <w:sz w:val="24"/>
                <w:szCs w:val="24"/>
              </w:rPr>
            </w:pPr>
            <w:r w:rsidRPr="00CF0A81">
              <w:rPr>
                <w:rFonts w:ascii="Times New Roman" w:hAnsi="Times New Roman"/>
                <w:b/>
                <w:iCs/>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1890CDA0" w14:textId="28AAA56E"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F90FE5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187A404D"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062D40E8" w14:textId="398583EE"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lastRenderedPageBreak/>
              <w:t>ПР2,ЛРВ</w:t>
            </w:r>
            <w:r>
              <w:rPr>
                <w:rFonts w:ascii="Times New Roman" w:hAnsi="Times New Roman"/>
                <w:bCs/>
                <w:iCs/>
                <w:sz w:val="24"/>
                <w:szCs w:val="24"/>
              </w:rPr>
              <w:t>5</w:t>
            </w:r>
          </w:p>
        </w:tc>
      </w:tr>
      <w:tr w:rsidR="00A755CE" w:rsidRPr="00620259" w14:paraId="3F58141C" w14:textId="77777777" w:rsidTr="008C7A9F">
        <w:trPr>
          <w:trHeight w:val="138"/>
        </w:trPr>
        <w:tc>
          <w:tcPr>
            <w:tcW w:w="0" w:type="auto"/>
            <w:vMerge/>
            <w:tcBorders>
              <w:left w:val="single" w:sz="4" w:space="0" w:color="auto"/>
              <w:right w:val="single" w:sz="4" w:space="0" w:color="auto"/>
            </w:tcBorders>
            <w:vAlign w:val="center"/>
          </w:tcPr>
          <w:p w14:paraId="4A5913D6"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65AD3DB" w14:textId="3E95D60E" w:rsidR="00A755CE" w:rsidRDefault="006E05D0" w:rsidP="00A755CE">
            <w:pPr>
              <w:suppressAutoHyphens/>
              <w:spacing w:after="0" w:line="240" w:lineRule="auto"/>
              <w:jc w:val="both"/>
              <w:rPr>
                <w:rFonts w:ascii="Times New Roman" w:hAnsi="Times New Roman"/>
                <w:bCs/>
                <w:iCs/>
                <w:sz w:val="24"/>
                <w:szCs w:val="24"/>
              </w:rPr>
            </w:pPr>
            <w:r w:rsidRPr="006E05D0">
              <w:rPr>
                <w:rFonts w:ascii="Times New Roman" w:hAnsi="Times New Roman"/>
                <w:bCs/>
                <w:iCs/>
                <w:sz w:val="24"/>
                <w:szCs w:val="24"/>
              </w:rPr>
              <w:t>Духовное падение героя в рассказе</w:t>
            </w:r>
          </w:p>
        </w:tc>
        <w:tc>
          <w:tcPr>
            <w:tcW w:w="0" w:type="auto"/>
            <w:vMerge w:val="restart"/>
            <w:tcBorders>
              <w:left w:val="single" w:sz="4" w:space="0" w:color="auto"/>
              <w:right w:val="single" w:sz="4" w:space="0" w:color="auto"/>
            </w:tcBorders>
            <w:vAlign w:val="center"/>
          </w:tcPr>
          <w:p w14:paraId="757E4D99" w14:textId="53A59EF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73ED02"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4E9BB482" w14:textId="77777777" w:rsidTr="008C7A9F">
        <w:trPr>
          <w:trHeight w:val="50"/>
        </w:trPr>
        <w:tc>
          <w:tcPr>
            <w:tcW w:w="0" w:type="auto"/>
            <w:vMerge/>
            <w:tcBorders>
              <w:left w:val="single" w:sz="4" w:space="0" w:color="auto"/>
              <w:right w:val="single" w:sz="4" w:space="0" w:color="auto"/>
            </w:tcBorders>
            <w:vAlign w:val="center"/>
          </w:tcPr>
          <w:p w14:paraId="31083A5C"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3B39A24" w14:textId="74CB4120"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3C2D0BD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2B9910"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95AF8C2" w14:textId="77777777" w:rsidTr="008C7A9F">
        <w:trPr>
          <w:trHeight w:val="220"/>
        </w:trPr>
        <w:tc>
          <w:tcPr>
            <w:tcW w:w="0" w:type="auto"/>
            <w:vMerge/>
            <w:tcBorders>
              <w:left w:val="single" w:sz="4" w:space="0" w:color="auto"/>
              <w:right w:val="single" w:sz="4" w:space="0" w:color="auto"/>
            </w:tcBorders>
            <w:vAlign w:val="center"/>
          </w:tcPr>
          <w:p w14:paraId="63929C0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79AE97" w14:textId="4D926A76" w:rsidR="00A755CE" w:rsidRPr="002C3186" w:rsidRDefault="006E05D0" w:rsidP="00A755CE">
            <w:pPr>
              <w:suppressAutoHyphens/>
              <w:spacing w:after="0" w:line="240" w:lineRule="auto"/>
              <w:jc w:val="both"/>
              <w:rPr>
                <w:rFonts w:ascii="Times New Roman" w:hAnsi="Times New Roman"/>
                <w:iCs/>
                <w:sz w:val="24"/>
                <w:szCs w:val="24"/>
              </w:rPr>
            </w:pPr>
            <w:r>
              <w:rPr>
                <w:rFonts w:ascii="Times New Roman" w:hAnsi="Times New Roman"/>
                <w:iCs/>
                <w:sz w:val="24"/>
                <w:szCs w:val="24"/>
              </w:rPr>
              <w:t>Составление хронологической таблицы</w:t>
            </w:r>
          </w:p>
        </w:tc>
        <w:tc>
          <w:tcPr>
            <w:tcW w:w="0" w:type="auto"/>
            <w:vMerge w:val="restart"/>
            <w:tcBorders>
              <w:left w:val="single" w:sz="4" w:space="0" w:color="auto"/>
              <w:right w:val="single" w:sz="4" w:space="0" w:color="auto"/>
            </w:tcBorders>
            <w:vAlign w:val="center"/>
          </w:tcPr>
          <w:p w14:paraId="792B80BD" w14:textId="69A62ADB"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4F6C11C"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7F24B810" w14:textId="77777777" w:rsidTr="008C7A9F">
        <w:trPr>
          <w:trHeight w:val="138"/>
        </w:trPr>
        <w:tc>
          <w:tcPr>
            <w:tcW w:w="0" w:type="auto"/>
            <w:vMerge/>
            <w:tcBorders>
              <w:left w:val="single" w:sz="4" w:space="0" w:color="auto"/>
              <w:right w:val="single" w:sz="4" w:space="0" w:color="auto"/>
            </w:tcBorders>
            <w:vAlign w:val="center"/>
          </w:tcPr>
          <w:p w14:paraId="42CF7A5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C963FF7" w14:textId="71D8A6B6"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B20BC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1DBFA78"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06C839AB" w14:textId="77777777" w:rsidTr="008C7A9F">
        <w:trPr>
          <w:trHeight w:val="138"/>
        </w:trPr>
        <w:tc>
          <w:tcPr>
            <w:tcW w:w="0" w:type="auto"/>
            <w:vMerge/>
            <w:tcBorders>
              <w:left w:val="single" w:sz="4" w:space="0" w:color="auto"/>
              <w:right w:val="single" w:sz="4" w:space="0" w:color="auto"/>
            </w:tcBorders>
            <w:vAlign w:val="center"/>
          </w:tcPr>
          <w:p w14:paraId="6DEC594E" w14:textId="77777777" w:rsidR="00A755CE" w:rsidRPr="00CF0A81"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2AFCD9" w14:textId="605F539E"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доклада «</w:t>
            </w:r>
            <w:r w:rsidRPr="002C3186">
              <w:rPr>
                <w:rFonts w:ascii="Times New Roman" w:hAnsi="Times New Roman"/>
                <w:bCs/>
                <w:iCs/>
                <w:sz w:val="24"/>
                <w:szCs w:val="24"/>
              </w:rPr>
              <w:t xml:space="preserve">Жизнь и творчество </w:t>
            </w:r>
            <w:r w:rsidR="006E05D0">
              <w:rPr>
                <w:rFonts w:ascii="Times New Roman" w:hAnsi="Times New Roman"/>
                <w:bCs/>
                <w:iCs/>
                <w:sz w:val="24"/>
                <w:szCs w:val="24"/>
              </w:rPr>
              <w:t>Е Карпова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4F32DFE1"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C3ACC7" w14:textId="77777777" w:rsidR="00A755CE" w:rsidRPr="00620259" w:rsidRDefault="00A755CE" w:rsidP="00A755CE">
            <w:pPr>
              <w:spacing w:after="0" w:line="240" w:lineRule="auto"/>
              <w:rPr>
                <w:rFonts w:ascii="Times New Roman" w:hAnsi="Times New Roman"/>
                <w:b/>
                <w:i/>
                <w:sz w:val="24"/>
                <w:szCs w:val="24"/>
              </w:rPr>
            </w:pPr>
          </w:p>
        </w:tc>
      </w:tr>
      <w:tr w:rsidR="00A755CE" w:rsidRPr="00620259" w14:paraId="5EEA168E" w14:textId="77777777" w:rsidTr="008C7A9F">
        <w:trPr>
          <w:trHeight w:val="140"/>
        </w:trPr>
        <w:tc>
          <w:tcPr>
            <w:tcW w:w="0" w:type="auto"/>
            <w:vMerge w:val="restart"/>
            <w:tcBorders>
              <w:left w:val="single" w:sz="4" w:space="0" w:color="auto"/>
              <w:right w:val="single" w:sz="4" w:space="0" w:color="auto"/>
            </w:tcBorders>
            <w:vAlign w:val="center"/>
          </w:tcPr>
          <w:p w14:paraId="58F306B1" w14:textId="77777777" w:rsidR="006E05D0" w:rsidRDefault="00A755CE" w:rsidP="006E05D0">
            <w:pPr>
              <w:spacing w:after="0" w:line="240" w:lineRule="auto"/>
              <w:rPr>
                <w:rFonts w:ascii="Times New Roman" w:hAnsi="Times New Roman"/>
                <w:b/>
                <w:bCs/>
                <w:sz w:val="24"/>
                <w:szCs w:val="24"/>
              </w:rPr>
            </w:pPr>
            <w:r w:rsidRPr="004E6486">
              <w:rPr>
                <w:rFonts w:ascii="Times New Roman" w:hAnsi="Times New Roman"/>
                <w:b/>
                <w:bCs/>
                <w:sz w:val="24"/>
                <w:szCs w:val="24"/>
              </w:rPr>
              <w:t>Тема</w:t>
            </w:r>
          </w:p>
          <w:p w14:paraId="4CEBB987" w14:textId="538B0233" w:rsidR="006E05D0" w:rsidRPr="006E05D0" w:rsidRDefault="006E05D0" w:rsidP="006E05D0">
            <w:pPr>
              <w:spacing w:after="0" w:line="240" w:lineRule="auto"/>
              <w:rPr>
                <w:rFonts w:ascii="Times New Roman" w:hAnsi="Times New Roman"/>
                <w:b/>
                <w:bCs/>
                <w:sz w:val="24"/>
                <w:szCs w:val="24"/>
              </w:rPr>
            </w:pPr>
            <w:r>
              <w:rPr>
                <w:rFonts w:ascii="Times New Roman" w:hAnsi="Times New Roman"/>
                <w:b/>
                <w:bCs/>
                <w:sz w:val="24"/>
                <w:szCs w:val="24"/>
              </w:rPr>
              <w:t>3.2</w:t>
            </w:r>
            <w:r w:rsidR="00A755CE" w:rsidRPr="004E6486">
              <w:rPr>
                <w:rFonts w:ascii="Times New Roman" w:hAnsi="Times New Roman"/>
                <w:b/>
                <w:bCs/>
                <w:sz w:val="24"/>
                <w:szCs w:val="24"/>
              </w:rPr>
              <w:t xml:space="preserve"> </w:t>
            </w:r>
            <w:r>
              <w:t xml:space="preserve"> </w:t>
            </w:r>
            <w:r w:rsidRPr="006E05D0">
              <w:rPr>
                <w:rFonts w:ascii="Times New Roman" w:hAnsi="Times New Roman"/>
                <w:b/>
                <w:bCs/>
                <w:sz w:val="24"/>
                <w:szCs w:val="24"/>
              </w:rPr>
              <w:t>А.Блок и Подмосковье.</w:t>
            </w:r>
          </w:p>
          <w:p w14:paraId="15EB2661" w14:textId="0A393BB9" w:rsidR="00A755CE" w:rsidRPr="00CF0A81" w:rsidRDefault="006E05D0" w:rsidP="006E05D0">
            <w:pPr>
              <w:spacing w:after="0" w:line="240" w:lineRule="auto"/>
              <w:rPr>
                <w:rFonts w:ascii="Times New Roman" w:hAnsi="Times New Roman"/>
                <w:b/>
                <w:bCs/>
                <w:sz w:val="24"/>
                <w:szCs w:val="24"/>
              </w:rPr>
            </w:pPr>
            <w:r w:rsidRPr="006E05D0">
              <w:rPr>
                <w:rFonts w:ascii="Times New Roman" w:hAnsi="Times New Roman"/>
                <w:b/>
                <w:bCs/>
                <w:sz w:val="24"/>
                <w:szCs w:val="24"/>
              </w:rPr>
              <w:t>Мураново,</w:t>
            </w:r>
          </w:p>
        </w:tc>
        <w:tc>
          <w:tcPr>
            <w:tcW w:w="2148" w:type="pct"/>
            <w:tcBorders>
              <w:top w:val="single" w:sz="4" w:space="0" w:color="auto"/>
              <w:left w:val="single" w:sz="4" w:space="0" w:color="auto"/>
              <w:bottom w:val="single" w:sz="4" w:space="0" w:color="auto"/>
              <w:right w:val="single" w:sz="4" w:space="0" w:color="auto"/>
            </w:tcBorders>
          </w:tcPr>
          <w:p w14:paraId="792C0FA8" w14:textId="5FE11F19"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2A61979E" w14:textId="3D9D724C"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B313C38"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ЛР4,ЛР5,</w:t>
            </w:r>
          </w:p>
          <w:p w14:paraId="4ADFEB2A" w14:textId="77777777"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ЛР6, МР4,</w:t>
            </w:r>
          </w:p>
          <w:p w14:paraId="7D025E56" w14:textId="0B4D744A" w:rsidR="00A755CE" w:rsidRPr="00CF0A81" w:rsidRDefault="00A755CE" w:rsidP="00A755CE">
            <w:pPr>
              <w:spacing w:after="0" w:line="240" w:lineRule="auto"/>
              <w:rPr>
                <w:rFonts w:ascii="Times New Roman" w:hAnsi="Times New Roman"/>
                <w:bCs/>
                <w:iCs/>
                <w:sz w:val="24"/>
                <w:szCs w:val="24"/>
              </w:rPr>
            </w:pPr>
            <w:r w:rsidRPr="00CF0A81">
              <w:rPr>
                <w:rFonts w:ascii="Times New Roman" w:hAnsi="Times New Roman"/>
                <w:bCs/>
                <w:iCs/>
                <w:sz w:val="24"/>
                <w:szCs w:val="24"/>
              </w:rPr>
              <w:t>ПР2,ЛРВ8</w:t>
            </w:r>
          </w:p>
        </w:tc>
      </w:tr>
      <w:tr w:rsidR="00A755CE" w:rsidRPr="00620259" w14:paraId="23AE2FF4" w14:textId="77777777" w:rsidTr="008C7A9F">
        <w:trPr>
          <w:trHeight w:val="138"/>
        </w:trPr>
        <w:tc>
          <w:tcPr>
            <w:tcW w:w="0" w:type="auto"/>
            <w:vMerge/>
            <w:tcBorders>
              <w:left w:val="single" w:sz="4" w:space="0" w:color="auto"/>
              <w:right w:val="single" w:sz="4" w:space="0" w:color="auto"/>
            </w:tcBorders>
            <w:vAlign w:val="center"/>
          </w:tcPr>
          <w:p w14:paraId="69E1A78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E45749" w14:textId="5A647D9B"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Тема Подмосковья в творчестве А.А. Блока</w:t>
            </w:r>
          </w:p>
        </w:tc>
        <w:tc>
          <w:tcPr>
            <w:tcW w:w="0" w:type="auto"/>
            <w:tcBorders>
              <w:left w:val="single" w:sz="4" w:space="0" w:color="auto"/>
              <w:right w:val="single" w:sz="4" w:space="0" w:color="auto"/>
            </w:tcBorders>
            <w:vAlign w:val="center"/>
          </w:tcPr>
          <w:p w14:paraId="22F54750" w14:textId="390D499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BD9FF4"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255AB771" w14:textId="77777777" w:rsidTr="008C7A9F">
        <w:trPr>
          <w:trHeight w:val="138"/>
        </w:trPr>
        <w:tc>
          <w:tcPr>
            <w:tcW w:w="0" w:type="auto"/>
            <w:vMerge/>
            <w:tcBorders>
              <w:left w:val="single" w:sz="4" w:space="0" w:color="auto"/>
              <w:right w:val="single" w:sz="4" w:space="0" w:color="auto"/>
            </w:tcBorders>
            <w:vAlign w:val="center"/>
          </w:tcPr>
          <w:p w14:paraId="6C72751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E02B7D6" w14:textId="74592972"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49538DD8" w14:textId="3921602A"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575701C"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611A467D" w14:textId="77777777" w:rsidTr="008C7A9F">
        <w:trPr>
          <w:trHeight w:val="138"/>
        </w:trPr>
        <w:tc>
          <w:tcPr>
            <w:tcW w:w="0" w:type="auto"/>
            <w:vMerge/>
            <w:tcBorders>
              <w:left w:val="single" w:sz="4" w:space="0" w:color="auto"/>
              <w:right w:val="single" w:sz="4" w:space="0" w:color="auto"/>
            </w:tcBorders>
            <w:vAlign w:val="center"/>
          </w:tcPr>
          <w:p w14:paraId="243C38A7"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5626E6" w14:textId="4061008C" w:rsidR="00A755CE" w:rsidRDefault="006E05D0"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1F234A"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699B0A3"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3EDD0BB1" w14:textId="77777777" w:rsidTr="008C7A9F">
        <w:trPr>
          <w:trHeight w:val="138"/>
        </w:trPr>
        <w:tc>
          <w:tcPr>
            <w:tcW w:w="0" w:type="auto"/>
            <w:vMerge/>
            <w:tcBorders>
              <w:left w:val="single" w:sz="4" w:space="0" w:color="auto"/>
              <w:right w:val="single" w:sz="4" w:space="0" w:color="auto"/>
            </w:tcBorders>
            <w:vAlign w:val="center"/>
          </w:tcPr>
          <w:p w14:paraId="480F0B1E"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2A5259" w14:textId="6B6DE914"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6A5C8A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10F3125"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48E3B7DE" w14:textId="77777777" w:rsidTr="008C7A9F">
        <w:trPr>
          <w:trHeight w:val="138"/>
        </w:trPr>
        <w:tc>
          <w:tcPr>
            <w:tcW w:w="0" w:type="auto"/>
            <w:vMerge/>
            <w:tcBorders>
              <w:left w:val="single" w:sz="4" w:space="0" w:color="auto"/>
              <w:right w:val="single" w:sz="4" w:space="0" w:color="auto"/>
            </w:tcBorders>
            <w:vAlign w:val="center"/>
          </w:tcPr>
          <w:p w14:paraId="4116686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B1352E" w14:textId="77217591" w:rsidR="00A755CE" w:rsidRDefault="002C3186"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докладов «</w:t>
            </w:r>
            <w:r w:rsidRPr="002C3186">
              <w:rPr>
                <w:rFonts w:ascii="Times New Roman" w:hAnsi="Times New Roman"/>
                <w:bCs/>
                <w:iCs/>
                <w:sz w:val="24"/>
                <w:szCs w:val="24"/>
              </w:rPr>
              <w:t>Жизнь и творчество А.</w:t>
            </w:r>
            <w:r w:rsidR="006E05D0">
              <w:rPr>
                <w:rFonts w:ascii="Times New Roman" w:hAnsi="Times New Roman"/>
                <w:bCs/>
                <w:iCs/>
                <w:sz w:val="24"/>
                <w:szCs w:val="24"/>
              </w:rPr>
              <w:t>А</w:t>
            </w:r>
            <w:r w:rsidRPr="002C3186">
              <w:rPr>
                <w:rFonts w:ascii="Times New Roman" w:hAnsi="Times New Roman"/>
                <w:bCs/>
                <w:iCs/>
                <w:sz w:val="24"/>
                <w:szCs w:val="24"/>
              </w:rPr>
              <w:t xml:space="preserve">. </w:t>
            </w:r>
            <w:r w:rsidR="006E05D0">
              <w:rPr>
                <w:rFonts w:ascii="Times New Roman" w:hAnsi="Times New Roman"/>
                <w:bCs/>
                <w:iCs/>
                <w:sz w:val="24"/>
                <w:szCs w:val="24"/>
              </w:rPr>
              <w:t>Блока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51EA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A959B8" w14:textId="77777777" w:rsidR="00A755CE" w:rsidRPr="00CF0A81" w:rsidRDefault="00A755CE" w:rsidP="00A755CE">
            <w:pPr>
              <w:spacing w:after="0" w:line="240" w:lineRule="auto"/>
              <w:rPr>
                <w:rFonts w:ascii="Times New Roman" w:hAnsi="Times New Roman"/>
                <w:bCs/>
                <w:iCs/>
                <w:sz w:val="24"/>
                <w:szCs w:val="24"/>
              </w:rPr>
            </w:pPr>
          </w:p>
        </w:tc>
      </w:tr>
      <w:tr w:rsidR="00A755CE" w:rsidRPr="00620259" w14:paraId="12AD8457" w14:textId="77777777" w:rsidTr="008C7A9F">
        <w:trPr>
          <w:trHeight w:val="185"/>
        </w:trPr>
        <w:tc>
          <w:tcPr>
            <w:tcW w:w="0" w:type="auto"/>
            <w:vMerge w:val="restart"/>
            <w:tcBorders>
              <w:left w:val="single" w:sz="4" w:space="0" w:color="auto"/>
              <w:right w:val="single" w:sz="4" w:space="0" w:color="auto"/>
            </w:tcBorders>
            <w:vAlign w:val="center"/>
          </w:tcPr>
          <w:p w14:paraId="59B81A3F" w14:textId="26C6689C" w:rsidR="00A755CE" w:rsidRDefault="00A755CE" w:rsidP="00A755CE">
            <w:pPr>
              <w:spacing w:after="0" w:line="240" w:lineRule="auto"/>
              <w:rPr>
                <w:rFonts w:ascii="Times New Roman" w:hAnsi="Times New Roman"/>
                <w:b/>
                <w:bCs/>
                <w:sz w:val="24"/>
                <w:szCs w:val="24"/>
              </w:rPr>
            </w:pPr>
            <w:r w:rsidRPr="004E6486">
              <w:rPr>
                <w:rFonts w:ascii="Times New Roman" w:hAnsi="Times New Roman"/>
                <w:b/>
                <w:bCs/>
                <w:sz w:val="24"/>
                <w:szCs w:val="24"/>
              </w:rPr>
              <w:t>Тема 3</w:t>
            </w:r>
            <w:r w:rsidR="00117E3C">
              <w:rPr>
                <w:rFonts w:ascii="Times New Roman" w:hAnsi="Times New Roman"/>
                <w:b/>
                <w:bCs/>
                <w:sz w:val="24"/>
                <w:szCs w:val="24"/>
              </w:rPr>
              <w:t>.</w:t>
            </w:r>
            <w:r w:rsidR="0003237B">
              <w:rPr>
                <w:rFonts w:ascii="Times New Roman" w:hAnsi="Times New Roman"/>
                <w:b/>
                <w:bCs/>
                <w:sz w:val="24"/>
                <w:szCs w:val="24"/>
              </w:rPr>
              <w:t>3</w:t>
            </w:r>
          </w:p>
          <w:p w14:paraId="039BD6EA" w14:textId="49F067AE" w:rsidR="00117E3C" w:rsidRPr="00CF0A81" w:rsidRDefault="0003237B" w:rsidP="00117E3C">
            <w:pPr>
              <w:spacing w:after="0" w:line="240" w:lineRule="auto"/>
              <w:rPr>
                <w:rFonts w:ascii="Times New Roman" w:hAnsi="Times New Roman"/>
                <w:b/>
                <w:bCs/>
                <w:sz w:val="24"/>
                <w:szCs w:val="24"/>
              </w:rPr>
            </w:pPr>
            <w:r w:rsidRPr="0003237B">
              <w:rPr>
                <w:rFonts w:ascii="Times New Roman" w:hAnsi="Times New Roman"/>
                <w:b/>
                <w:bCs/>
                <w:sz w:val="24"/>
                <w:szCs w:val="24"/>
              </w:rPr>
              <w:t>Ю. Нагибин «Старая черепаха». Что такое ответственность?</w:t>
            </w:r>
          </w:p>
        </w:tc>
        <w:tc>
          <w:tcPr>
            <w:tcW w:w="2148" w:type="pct"/>
            <w:tcBorders>
              <w:top w:val="single" w:sz="4" w:space="0" w:color="auto"/>
              <w:left w:val="single" w:sz="4" w:space="0" w:color="auto"/>
              <w:bottom w:val="single" w:sz="4" w:space="0" w:color="auto"/>
              <w:right w:val="single" w:sz="4" w:space="0" w:color="auto"/>
            </w:tcBorders>
          </w:tcPr>
          <w:p w14:paraId="0C90754D" w14:textId="335001A1"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iCs/>
                <w:sz w:val="24"/>
                <w:szCs w:val="24"/>
              </w:rPr>
              <w:t>Содержание учебного материала</w:t>
            </w:r>
          </w:p>
        </w:tc>
        <w:tc>
          <w:tcPr>
            <w:tcW w:w="0" w:type="auto"/>
            <w:tcBorders>
              <w:left w:val="single" w:sz="4" w:space="0" w:color="auto"/>
              <w:right w:val="single" w:sz="4" w:space="0" w:color="auto"/>
            </w:tcBorders>
            <w:vAlign w:val="center"/>
          </w:tcPr>
          <w:p w14:paraId="1CF0B77C" w14:textId="24A3150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2E289D"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ЛР1,ЛР2,Л</w:t>
            </w:r>
          </w:p>
          <w:p w14:paraId="0FD8D94B"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Р5,ЛР6,МР</w:t>
            </w:r>
          </w:p>
          <w:p w14:paraId="0D14C5F3" w14:textId="77777777" w:rsidR="00A755CE" w:rsidRPr="004E6486" w:rsidRDefault="00A755CE" w:rsidP="00A755CE">
            <w:pPr>
              <w:spacing w:after="0" w:line="240" w:lineRule="auto"/>
              <w:rPr>
                <w:rFonts w:ascii="Times New Roman" w:hAnsi="Times New Roman"/>
                <w:bCs/>
                <w:iCs/>
                <w:sz w:val="24"/>
                <w:szCs w:val="24"/>
              </w:rPr>
            </w:pPr>
            <w:r w:rsidRPr="004E6486">
              <w:rPr>
                <w:rFonts w:ascii="Times New Roman" w:hAnsi="Times New Roman"/>
                <w:bCs/>
                <w:iCs/>
                <w:sz w:val="24"/>
                <w:szCs w:val="24"/>
              </w:rPr>
              <w:t>1, ПР1,</w:t>
            </w:r>
          </w:p>
          <w:p w14:paraId="59BBBF7A" w14:textId="70FABB7D" w:rsidR="00A755CE" w:rsidRPr="00620259" w:rsidRDefault="00A755CE" w:rsidP="00A755CE">
            <w:pPr>
              <w:spacing w:after="0" w:line="240" w:lineRule="auto"/>
              <w:rPr>
                <w:rFonts w:ascii="Times New Roman" w:hAnsi="Times New Roman"/>
                <w:b/>
                <w:i/>
                <w:sz w:val="24"/>
                <w:szCs w:val="24"/>
              </w:rPr>
            </w:pPr>
            <w:r w:rsidRPr="004E6486">
              <w:rPr>
                <w:rFonts w:ascii="Times New Roman" w:hAnsi="Times New Roman"/>
                <w:bCs/>
                <w:iCs/>
                <w:sz w:val="24"/>
                <w:szCs w:val="24"/>
              </w:rPr>
              <w:t>ЛРВ2</w:t>
            </w:r>
          </w:p>
        </w:tc>
      </w:tr>
      <w:tr w:rsidR="00A755CE" w:rsidRPr="00620259" w14:paraId="54E051F1" w14:textId="77777777" w:rsidTr="008C7A9F">
        <w:trPr>
          <w:trHeight w:val="183"/>
        </w:trPr>
        <w:tc>
          <w:tcPr>
            <w:tcW w:w="0" w:type="auto"/>
            <w:vMerge/>
            <w:tcBorders>
              <w:left w:val="single" w:sz="4" w:space="0" w:color="auto"/>
              <w:right w:val="single" w:sz="4" w:space="0" w:color="auto"/>
            </w:tcBorders>
            <w:vAlign w:val="center"/>
          </w:tcPr>
          <w:p w14:paraId="4D098112"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A964E3" w14:textId="495B43DF" w:rsidR="00A755CE" w:rsidRPr="004E6486" w:rsidRDefault="0003237B" w:rsidP="00117E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темы ответственности в литературном произведении</w:t>
            </w:r>
          </w:p>
        </w:tc>
        <w:tc>
          <w:tcPr>
            <w:tcW w:w="0" w:type="auto"/>
            <w:tcBorders>
              <w:left w:val="single" w:sz="4" w:space="0" w:color="auto"/>
              <w:right w:val="single" w:sz="4" w:space="0" w:color="auto"/>
            </w:tcBorders>
            <w:vAlign w:val="center"/>
          </w:tcPr>
          <w:p w14:paraId="7D9007AB" w14:textId="27285181"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9831599"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B5D890E" w14:textId="77777777" w:rsidTr="008C7A9F">
        <w:trPr>
          <w:trHeight w:val="183"/>
        </w:trPr>
        <w:tc>
          <w:tcPr>
            <w:tcW w:w="0" w:type="auto"/>
            <w:vMerge/>
            <w:tcBorders>
              <w:left w:val="single" w:sz="4" w:space="0" w:color="auto"/>
              <w:right w:val="single" w:sz="4" w:space="0" w:color="auto"/>
            </w:tcBorders>
            <w:vAlign w:val="center"/>
          </w:tcPr>
          <w:p w14:paraId="3CB46FB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2E2E78" w14:textId="62F70017"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3B9A8E2" w14:textId="2D46A3E5"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490A02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3C05570" w14:textId="77777777" w:rsidTr="008C7A9F">
        <w:trPr>
          <w:trHeight w:val="183"/>
        </w:trPr>
        <w:tc>
          <w:tcPr>
            <w:tcW w:w="0" w:type="auto"/>
            <w:vMerge/>
            <w:tcBorders>
              <w:left w:val="single" w:sz="4" w:space="0" w:color="auto"/>
              <w:right w:val="single" w:sz="4" w:space="0" w:color="auto"/>
            </w:tcBorders>
            <w:vAlign w:val="center"/>
          </w:tcPr>
          <w:p w14:paraId="5E5FCC74"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C336D56" w14:textId="3D542025"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по теме «Что такое ответственность?»</w:t>
            </w:r>
          </w:p>
        </w:tc>
        <w:tc>
          <w:tcPr>
            <w:tcW w:w="0" w:type="auto"/>
            <w:vMerge/>
            <w:tcBorders>
              <w:left w:val="single" w:sz="4" w:space="0" w:color="auto"/>
              <w:right w:val="single" w:sz="4" w:space="0" w:color="auto"/>
            </w:tcBorders>
            <w:vAlign w:val="center"/>
          </w:tcPr>
          <w:p w14:paraId="7BF644FF"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C1D2C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EA4DBE1" w14:textId="77777777" w:rsidTr="008C7A9F">
        <w:trPr>
          <w:trHeight w:val="183"/>
        </w:trPr>
        <w:tc>
          <w:tcPr>
            <w:tcW w:w="0" w:type="auto"/>
            <w:vMerge/>
            <w:tcBorders>
              <w:left w:val="single" w:sz="4" w:space="0" w:color="auto"/>
              <w:right w:val="single" w:sz="4" w:space="0" w:color="auto"/>
            </w:tcBorders>
            <w:vAlign w:val="center"/>
          </w:tcPr>
          <w:p w14:paraId="349AA386"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B800CA5" w14:textId="20914C6C"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6A71DBE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D0EDF9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A0C1835" w14:textId="77777777" w:rsidTr="008C7A9F">
        <w:trPr>
          <w:trHeight w:val="183"/>
        </w:trPr>
        <w:tc>
          <w:tcPr>
            <w:tcW w:w="0" w:type="auto"/>
            <w:vMerge/>
            <w:tcBorders>
              <w:left w:val="single" w:sz="4" w:space="0" w:color="auto"/>
              <w:right w:val="single" w:sz="4" w:space="0" w:color="auto"/>
            </w:tcBorders>
            <w:vAlign w:val="center"/>
          </w:tcPr>
          <w:p w14:paraId="78C5B9EF" w14:textId="77777777" w:rsidR="00A755CE" w:rsidRPr="004E6486"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47B0281" w14:textId="289E1948" w:rsidR="00A755CE"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Конспект на тему «</w:t>
            </w:r>
            <w:r w:rsidR="0003237B">
              <w:rPr>
                <w:rFonts w:ascii="Times New Roman" w:hAnsi="Times New Roman"/>
                <w:bCs/>
                <w:iCs/>
                <w:sz w:val="24"/>
                <w:szCs w:val="24"/>
              </w:rPr>
              <w:t>Жизнь и творчество Ю.Нагибина»</w:t>
            </w:r>
          </w:p>
        </w:tc>
        <w:tc>
          <w:tcPr>
            <w:tcW w:w="0" w:type="auto"/>
            <w:vMerge/>
            <w:tcBorders>
              <w:left w:val="single" w:sz="4" w:space="0" w:color="auto"/>
              <w:right w:val="single" w:sz="4" w:space="0" w:color="auto"/>
            </w:tcBorders>
            <w:vAlign w:val="center"/>
          </w:tcPr>
          <w:p w14:paraId="0E1BF24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12B028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2E4A67B" w14:textId="77777777" w:rsidTr="008C7A9F">
        <w:trPr>
          <w:trHeight w:val="325"/>
        </w:trPr>
        <w:tc>
          <w:tcPr>
            <w:tcW w:w="0" w:type="auto"/>
            <w:vMerge w:val="restart"/>
            <w:tcBorders>
              <w:left w:val="single" w:sz="4" w:space="0" w:color="auto"/>
              <w:right w:val="single" w:sz="4" w:space="0" w:color="auto"/>
            </w:tcBorders>
            <w:vAlign w:val="center"/>
          </w:tcPr>
          <w:p w14:paraId="45E93698" w14:textId="0F505E69" w:rsidR="0003237B" w:rsidRDefault="0003237B" w:rsidP="00A755CE">
            <w:pPr>
              <w:spacing w:after="0" w:line="240" w:lineRule="auto"/>
              <w:rPr>
                <w:rFonts w:ascii="Times New Roman" w:hAnsi="Times New Roman"/>
                <w:b/>
                <w:bCs/>
                <w:sz w:val="24"/>
                <w:szCs w:val="24"/>
              </w:rPr>
            </w:pPr>
            <w:r>
              <w:rPr>
                <w:rFonts w:ascii="Times New Roman" w:hAnsi="Times New Roman"/>
                <w:b/>
                <w:bCs/>
                <w:sz w:val="24"/>
                <w:szCs w:val="24"/>
              </w:rPr>
              <w:t>Тема 3.4</w:t>
            </w:r>
          </w:p>
          <w:p w14:paraId="484DFEF2" w14:textId="72B93312"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А.Алексин «А тем временем где-то». Сюжет. Герои.</w:t>
            </w:r>
          </w:p>
        </w:tc>
        <w:tc>
          <w:tcPr>
            <w:tcW w:w="2148" w:type="pct"/>
            <w:tcBorders>
              <w:top w:val="single" w:sz="4" w:space="0" w:color="auto"/>
              <w:left w:val="single" w:sz="4" w:space="0" w:color="auto"/>
              <w:bottom w:val="single" w:sz="4" w:space="0" w:color="auto"/>
              <w:right w:val="single" w:sz="4" w:space="0" w:color="auto"/>
            </w:tcBorders>
          </w:tcPr>
          <w:p w14:paraId="733A548A" w14:textId="7CFEA50D"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FCA3A81" w14:textId="3A2F6DC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77E0F28"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ЛР1,ЛР2,Л</w:t>
            </w:r>
          </w:p>
          <w:p w14:paraId="5A183723" w14:textId="77777777"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Р5,ЛР6,МР</w:t>
            </w:r>
          </w:p>
          <w:p w14:paraId="0318E64F" w14:textId="039A7398" w:rsidR="00A755CE" w:rsidRPr="00C93B37"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1,</w:t>
            </w:r>
            <w:r>
              <w:t xml:space="preserve"> </w:t>
            </w:r>
            <w:r w:rsidRPr="00C93B37">
              <w:rPr>
                <w:rFonts w:ascii="Times New Roman" w:hAnsi="Times New Roman"/>
                <w:bCs/>
                <w:iCs/>
                <w:sz w:val="24"/>
                <w:szCs w:val="24"/>
              </w:rPr>
              <w:t>ПР1,ЛРВ7,</w:t>
            </w:r>
          </w:p>
          <w:p w14:paraId="2C3330D2" w14:textId="6D482403" w:rsidR="00A755CE" w:rsidRPr="004E6486" w:rsidRDefault="00A755CE" w:rsidP="00A755CE">
            <w:pPr>
              <w:spacing w:after="0" w:line="240" w:lineRule="auto"/>
              <w:rPr>
                <w:rFonts w:ascii="Times New Roman" w:hAnsi="Times New Roman"/>
                <w:bCs/>
                <w:iCs/>
                <w:sz w:val="24"/>
                <w:szCs w:val="24"/>
              </w:rPr>
            </w:pPr>
            <w:r w:rsidRPr="00C93B37">
              <w:rPr>
                <w:rFonts w:ascii="Times New Roman" w:hAnsi="Times New Roman"/>
                <w:bCs/>
                <w:iCs/>
                <w:sz w:val="24"/>
                <w:szCs w:val="24"/>
              </w:rPr>
              <w:t>ЛРВ2</w:t>
            </w:r>
          </w:p>
        </w:tc>
      </w:tr>
      <w:tr w:rsidR="00A755CE" w:rsidRPr="00620259" w14:paraId="42C683AA" w14:textId="77777777" w:rsidTr="008C7A9F">
        <w:trPr>
          <w:trHeight w:val="321"/>
        </w:trPr>
        <w:tc>
          <w:tcPr>
            <w:tcW w:w="0" w:type="auto"/>
            <w:vMerge/>
            <w:tcBorders>
              <w:left w:val="single" w:sz="4" w:space="0" w:color="auto"/>
              <w:right w:val="single" w:sz="4" w:space="0" w:color="auto"/>
            </w:tcBorders>
            <w:vAlign w:val="center"/>
          </w:tcPr>
          <w:p w14:paraId="504FC4B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F3ABD02" w14:textId="4183ADD3"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Изучение творчества А. Алексина</w:t>
            </w:r>
          </w:p>
        </w:tc>
        <w:tc>
          <w:tcPr>
            <w:tcW w:w="0" w:type="auto"/>
            <w:tcBorders>
              <w:left w:val="single" w:sz="4" w:space="0" w:color="auto"/>
              <w:right w:val="single" w:sz="4" w:space="0" w:color="auto"/>
            </w:tcBorders>
            <w:vAlign w:val="center"/>
          </w:tcPr>
          <w:p w14:paraId="2B71BA5D" w14:textId="35092904"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50743F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07FCA11" w14:textId="77777777" w:rsidTr="008C7A9F">
        <w:trPr>
          <w:trHeight w:val="321"/>
        </w:trPr>
        <w:tc>
          <w:tcPr>
            <w:tcW w:w="0" w:type="auto"/>
            <w:vMerge/>
            <w:tcBorders>
              <w:left w:val="single" w:sz="4" w:space="0" w:color="auto"/>
              <w:right w:val="single" w:sz="4" w:space="0" w:color="auto"/>
            </w:tcBorders>
            <w:vAlign w:val="center"/>
          </w:tcPr>
          <w:p w14:paraId="54B5E80C"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19405A6" w14:textId="0A804166"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6A9A3B9" w14:textId="6C77876F"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4FAB1B2"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35E9138" w14:textId="77777777" w:rsidTr="008C7A9F">
        <w:trPr>
          <w:trHeight w:val="321"/>
        </w:trPr>
        <w:tc>
          <w:tcPr>
            <w:tcW w:w="0" w:type="auto"/>
            <w:vMerge/>
            <w:tcBorders>
              <w:left w:val="single" w:sz="4" w:space="0" w:color="auto"/>
              <w:right w:val="single" w:sz="4" w:space="0" w:color="auto"/>
            </w:tcBorders>
            <w:vAlign w:val="center"/>
          </w:tcPr>
          <w:p w14:paraId="11779DD5"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EEBBF0" w14:textId="3798A2DE"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5ACAB92"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C3EE18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7726AEF8" w14:textId="77777777" w:rsidTr="008C7A9F">
        <w:trPr>
          <w:trHeight w:val="321"/>
        </w:trPr>
        <w:tc>
          <w:tcPr>
            <w:tcW w:w="0" w:type="auto"/>
            <w:vMerge/>
            <w:tcBorders>
              <w:left w:val="single" w:sz="4" w:space="0" w:color="auto"/>
              <w:right w:val="single" w:sz="4" w:space="0" w:color="auto"/>
            </w:tcBorders>
            <w:vAlign w:val="center"/>
          </w:tcPr>
          <w:p w14:paraId="3DF5EC62"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E7A39AE" w14:textId="031A3FA0"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2038607"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C398EC3"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FC501CE" w14:textId="77777777" w:rsidTr="008C7A9F">
        <w:trPr>
          <w:trHeight w:val="321"/>
        </w:trPr>
        <w:tc>
          <w:tcPr>
            <w:tcW w:w="0" w:type="auto"/>
            <w:vMerge/>
            <w:tcBorders>
              <w:left w:val="single" w:sz="4" w:space="0" w:color="auto"/>
              <w:right w:val="single" w:sz="4" w:space="0" w:color="auto"/>
            </w:tcBorders>
            <w:vAlign w:val="center"/>
          </w:tcPr>
          <w:p w14:paraId="22136219" w14:textId="77777777" w:rsidR="00A755CE" w:rsidRPr="00C81848"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CA71240" w14:textId="55669A0A" w:rsidR="00A755CE" w:rsidRPr="004E6486" w:rsidRDefault="00117E3C"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 xml:space="preserve">Подготовка докладов «Жизнь и творчество </w:t>
            </w:r>
            <w:r w:rsidR="0003237B">
              <w:rPr>
                <w:rFonts w:ascii="Times New Roman" w:hAnsi="Times New Roman"/>
                <w:bCs/>
                <w:iCs/>
                <w:sz w:val="24"/>
                <w:szCs w:val="24"/>
              </w:rPr>
              <w:t>А. Алексина</w:t>
            </w:r>
            <w:r>
              <w:rPr>
                <w:rFonts w:ascii="Times New Roman" w:hAnsi="Times New Roman"/>
                <w:bCs/>
                <w:iCs/>
                <w:sz w:val="24"/>
                <w:szCs w:val="24"/>
              </w:rPr>
              <w:t>»</w:t>
            </w:r>
          </w:p>
        </w:tc>
        <w:tc>
          <w:tcPr>
            <w:tcW w:w="0" w:type="auto"/>
            <w:vMerge/>
            <w:tcBorders>
              <w:left w:val="single" w:sz="4" w:space="0" w:color="auto"/>
              <w:right w:val="single" w:sz="4" w:space="0" w:color="auto"/>
            </w:tcBorders>
            <w:vAlign w:val="center"/>
          </w:tcPr>
          <w:p w14:paraId="107411C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FDB6BD7"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446DFB5D" w14:textId="77777777" w:rsidTr="008C7A9F">
        <w:trPr>
          <w:trHeight w:val="140"/>
        </w:trPr>
        <w:tc>
          <w:tcPr>
            <w:tcW w:w="0" w:type="auto"/>
            <w:vMerge w:val="restart"/>
            <w:tcBorders>
              <w:left w:val="single" w:sz="4" w:space="0" w:color="auto"/>
              <w:right w:val="single" w:sz="4" w:space="0" w:color="auto"/>
            </w:tcBorders>
            <w:vAlign w:val="center"/>
          </w:tcPr>
          <w:p w14:paraId="57ADE967" w14:textId="0ACEC55D" w:rsidR="00A755CE" w:rsidRPr="00C93B37" w:rsidRDefault="00A755CE" w:rsidP="00A755CE">
            <w:pPr>
              <w:spacing w:after="0" w:line="240" w:lineRule="auto"/>
              <w:rPr>
                <w:rFonts w:ascii="Times New Roman" w:hAnsi="Times New Roman"/>
                <w:b/>
                <w:bCs/>
                <w:sz w:val="24"/>
                <w:szCs w:val="24"/>
              </w:rPr>
            </w:pPr>
            <w:r w:rsidRPr="00C93B37">
              <w:rPr>
                <w:rFonts w:ascii="Times New Roman" w:hAnsi="Times New Roman"/>
                <w:b/>
                <w:bCs/>
                <w:sz w:val="24"/>
                <w:szCs w:val="24"/>
              </w:rPr>
              <w:t>Тема 3.</w:t>
            </w:r>
            <w:r w:rsidR="0003237B">
              <w:rPr>
                <w:rFonts w:ascii="Times New Roman" w:hAnsi="Times New Roman"/>
                <w:b/>
                <w:bCs/>
                <w:sz w:val="24"/>
                <w:szCs w:val="24"/>
              </w:rPr>
              <w:t>5</w:t>
            </w:r>
            <w:r w:rsidRPr="00C93B37">
              <w:rPr>
                <w:rFonts w:ascii="Times New Roman" w:hAnsi="Times New Roman"/>
                <w:b/>
                <w:bCs/>
                <w:sz w:val="24"/>
                <w:szCs w:val="24"/>
              </w:rPr>
              <w:t>.</w:t>
            </w:r>
          </w:p>
          <w:p w14:paraId="41BB7914" w14:textId="7BEED98C" w:rsidR="00A755CE" w:rsidRPr="004E6486" w:rsidRDefault="0003237B" w:rsidP="00A755CE">
            <w:pPr>
              <w:spacing w:after="0" w:line="240" w:lineRule="auto"/>
              <w:rPr>
                <w:rFonts w:ascii="Times New Roman" w:hAnsi="Times New Roman"/>
                <w:b/>
                <w:bCs/>
                <w:sz w:val="24"/>
                <w:szCs w:val="24"/>
              </w:rPr>
            </w:pPr>
            <w:r w:rsidRPr="0003237B">
              <w:rPr>
                <w:rFonts w:ascii="Times New Roman" w:hAnsi="Times New Roman"/>
                <w:b/>
                <w:bCs/>
                <w:sz w:val="24"/>
                <w:szCs w:val="24"/>
              </w:rPr>
              <w:t>М. М. Пришвин. «Когда сбрасывали колокола…»</w:t>
            </w:r>
          </w:p>
        </w:tc>
        <w:tc>
          <w:tcPr>
            <w:tcW w:w="2148" w:type="pct"/>
            <w:tcBorders>
              <w:top w:val="single" w:sz="4" w:space="0" w:color="auto"/>
              <w:left w:val="single" w:sz="4" w:space="0" w:color="auto"/>
              <w:bottom w:val="single" w:sz="4" w:space="0" w:color="auto"/>
              <w:right w:val="single" w:sz="4" w:space="0" w:color="auto"/>
            </w:tcBorders>
          </w:tcPr>
          <w:p w14:paraId="5020D479" w14:textId="675D5847" w:rsidR="00A755CE" w:rsidRPr="004E6486"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684087E" w14:textId="6A5724B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7A9AD6B"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ЛР1,ЛР2,Л</w:t>
            </w:r>
          </w:p>
          <w:p w14:paraId="236EBAD0"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Р5,ЛР6,МР</w:t>
            </w:r>
          </w:p>
          <w:p w14:paraId="6A018857"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1,</w:t>
            </w:r>
          </w:p>
          <w:p w14:paraId="57D85615" w14:textId="77777777" w:rsidR="00A755CE" w:rsidRPr="007B49C2"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ПР1,ЛРВ7,</w:t>
            </w:r>
          </w:p>
          <w:p w14:paraId="624677C7" w14:textId="216B53B9" w:rsidR="00A755CE" w:rsidRPr="004E6486" w:rsidRDefault="00A755CE" w:rsidP="00A755CE">
            <w:pPr>
              <w:spacing w:after="0" w:line="240" w:lineRule="auto"/>
              <w:rPr>
                <w:rFonts w:ascii="Times New Roman" w:hAnsi="Times New Roman"/>
                <w:bCs/>
                <w:iCs/>
                <w:sz w:val="24"/>
                <w:szCs w:val="24"/>
              </w:rPr>
            </w:pPr>
            <w:r w:rsidRPr="007B49C2">
              <w:rPr>
                <w:rFonts w:ascii="Times New Roman" w:hAnsi="Times New Roman"/>
                <w:bCs/>
                <w:iCs/>
                <w:sz w:val="24"/>
                <w:szCs w:val="24"/>
              </w:rPr>
              <w:t>ЛРВ2</w:t>
            </w:r>
          </w:p>
        </w:tc>
      </w:tr>
      <w:tr w:rsidR="00A755CE" w:rsidRPr="00620259" w14:paraId="42A98222" w14:textId="77777777" w:rsidTr="008C7A9F">
        <w:trPr>
          <w:trHeight w:val="138"/>
        </w:trPr>
        <w:tc>
          <w:tcPr>
            <w:tcW w:w="0" w:type="auto"/>
            <w:vMerge/>
            <w:tcBorders>
              <w:left w:val="single" w:sz="4" w:space="0" w:color="auto"/>
              <w:right w:val="single" w:sz="4" w:space="0" w:color="auto"/>
            </w:tcBorders>
            <w:vAlign w:val="center"/>
          </w:tcPr>
          <w:p w14:paraId="312B7D66"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767B55" w14:textId="07049A6A" w:rsidR="00A755CE" w:rsidRPr="004E6486" w:rsidRDefault="0003237B" w:rsidP="00A755CE">
            <w:pPr>
              <w:suppressAutoHyphens/>
              <w:spacing w:after="0" w:line="240" w:lineRule="auto"/>
              <w:jc w:val="both"/>
              <w:rPr>
                <w:rFonts w:ascii="Times New Roman" w:hAnsi="Times New Roman"/>
                <w:bCs/>
                <w:iCs/>
                <w:sz w:val="24"/>
                <w:szCs w:val="24"/>
              </w:rPr>
            </w:pPr>
            <w:r w:rsidRPr="0003237B">
              <w:rPr>
                <w:rFonts w:ascii="Times New Roman" w:hAnsi="Times New Roman"/>
                <w:bCs/>
                <w:iCs/>
                <w:sz w:val="24"/>
                <w:szCs w:val="24"/>
              </w:rPr>
              <w:t>Мир человека и природы в творчестве Пришвина.</w:t>
            </w:r>
          </w:p>
        </w:tc>
        <w:tc>
          <w:tcPr>
            <w:tcW w:w="0" w:type="auto"/>
            <w:tcBorders>
              <w:left w:val="single" w:sz="4" w:space="0" w:color="auto"/>
              <w:right w:val="single" w:sz="4" w:space="0" w:color="auto"/>
            </w:tcBorders>
            <w:vAlign w:val="center"/>
          </w:tcPr>
          <w:p w14:paraId="18665E72" w14:textId="11DBB43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A420A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7AE2A0F" w14:textId="77777777" w:rsidTr="008C7A9F">
        <w:trPr>
          <w:trHeight w:val="138"/>
        </w:trPr>
        <w:tc>
          <w:tcPr>
            <w:tcW w:w="0" w:type="auto"/>
            <w:vMerge/>
            <w:tcBorders>
              <w:left w:val="single" w:sz="4" w:space="0" w:color="auto"/>
              <w:right w:val="single" w:sz="4" w:space="0" w:color="auto"/>
            </w:tcBorders>
            <w:vAlign w:val="center"/>
          </w:tcPr>
          <w:p w14:paraId="7BF224F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8231E4" w14:textId="39C48331" w:rsidR="00A755CE" w:rsidRPr="004E6486"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4C0B6FF" w14:textId="35EF878D"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390CD5"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BCC640D" w14:textId="77777777" w:rsidTr="008C7A9F">
        <w:trPr>
          <w:trHeight w:val="138"/>
        </w:trPr>
        <w:tc>
          <w:tcPr>
            <w:tcW w:w="0" w:type="auto"/>
            <w:vMerge/>
            <w:tcBorders>
              <w:left w:val="single" w:sz="4" w:space="0" w:color="auto"/>
              <w:right w:val="single" w:sz="4" w:space="0" w:color="auto"/>
            </w:tcBorders>
            <w:vAlign w:val="center"/>
          </w:tcPr>
          <w:p w14:paraId="4F9063D4"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52A8CF" w14:textId="279106DB" w:rsidR="00A755CE" w:rsidRPr="00C93B37" w:rsidRDefault="0003237B" w:rsidP="00A755CE">
            <w:pPr>
              <w:suppressAutoHyphens/>
              <w:spacing w:after="0" w:line="240" w:lineRule="auto"/>
              <w:jc w:val="both"/>
              <w:rPr>
                <w:rFonts w:ascii="Times New Roman" w:hAnsi="Times New Roman"/>
                <w:bCs/>
                <w:iCs/>
                <w:sz w:val="24"/>
                <w:szCs w:val="24"/>
              </w:rPr>
            </w:pPr>
            <w:r>
              <w:rPr>
                <w:rFonts w:ascii="Times New Roman" w:hAnsi="Times New Roman"/>
                <w:color w:val="000000"/>
                <w:sz w:val="24"/>
                <w:szCs w:val="24"/>
                <w:shd w:val="clear" w:color="auto" w:fill="FFFFFF"/>
              </w:rPr>
              <w:t>Составление хронологической таблицы</w:t>
            </w:r>
          </w:p>
        </w:tc>
        <w:tc>
          <w:tcPr>
            <w:tcW w:w="0" w:type="auto"/>
            <w:vMerge/>
            <w:tcBorders>
              <w:left w:val="single" w:sz="4" w:space="0" w:color="auto"/>
              <w:right w:val="single" w:sz="4" w:space="0" w:color="auto"/>
            </w:tcBorders>
            <w:vAlign w:val="center"/>
          </w:tcPr>
          <w:p w14:paraId="0B23038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94A8B3C"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0E758609" w14:textId="77777777" w:rsidTr="008C7A9F">
        <w:trPr>
          <w:trHeight w:val="138"/>
        </w:trPr>
        <w:tc>
          <w:tcPr>
            <w:tcW w:w="0" w:type="auto"/>
            <w:vMerge/>
            <w:tcBorders>
              <w:left w:val="single" w:sz="4" w:space="0" w:color="auto"/>
              <w:right w:val="single" w:sz="4" w:space="0" w:color="auto"/>
            </w:tcBorders>
            <w:vAlign w:val="center"/>
          </w:tcPr>
          <w:p w14:paraId="0B2705BE"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13F448" w14:textId="023438C1" w:rsidR="00A755CE" w:rsidRPr="004E6486"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F8F5914"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95935E6"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9DA924D" w14:textId="77777777" w:rsidTr="008C7A9F">
        <w:trPr>
          <w:trHeight w:val="138"/>
        </w:trPr>
        <w:tc>
          <w:tcPr>
            <w:tcW w:w="0" w:type="auto"/>
            <w:vMerge/>
            <w:tcBorders>
              <w:left w:val="single" w:sz="4" w:space="0" w:color="auto"/>
              <w:right w:val="single" w:sz="4" w:space="0" w:color="auto"/>
            </w:tcBorders>
            <w:vAlign w:val="center"/>
          </w:tcPr>
          <w:p w14:paraId="0BCEF2DF" w14:textId="77777777" w:rsidR="00A755CE" w:rsidRPr="00C93B37"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481BBF" w14:textId="16F9294F" w:rsidR="00A755CE" w:rsidRPr="004E6486"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Подготовка рефератов на тему «Жизнь и творчество М.М. Пришвина»</w:t>
            </w:r>
          </w:p>
        </w:tc>
        <w:tc>
          <w:tcPr>
            <w:tcW w:w="0" w:type="auto"/>
            <w:vMerge/>
            <w:tcBorders>
              <w:left w:val="single" w:sz="4" w:space="0" w:color="auto"/>
              <w:right w:val="single" w:sz="4" w:space="0" w:color="auto"/>
            </w:tcBorders>
            <w:vAlign w:val="center"/>
          </w:tcPr>
          <w:p w14:paraId="725D33D8"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C9ACDE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24430652" w14:textId="77777777" w:rsidTr="008C7A9F">
        <w:trPr>
          <w:trHeight w:val="280"/>
        </w:trPr>
        <w:tc>
          <w:tcPr>
            <w:tcW w:w="0" w:type="auto"/>
            <w:vMerge w:val="restart"/>
            <w:tcBorders>
              <w:left w:val="single" w:sz="4" w:space="0" w:color="auto"/>
              <w:right w:val="single" w:sz="4" w:space="0" w:color="auto"/>
            </w:tcBorders>
            <w:vAlign w:val="center"/>
          </w:tcPr>
          <w:p w14:paraId="0072B6B4" w14:textId="33968F8F" w:rsidR="00C47CFD" w:rsidRPr="007B49C2" w:rsidRDefault="00A755CE" w:rsidP="00A755CE">
            <w:pPr>
              <w:spacing w:after="0" w:line="240" w:lineRule="auto"/>
              <w:rPr>
                <w:rFonts w:ascii="Times New Roman" w:hAnsi="Times New Roman"/>
                <w:b/>
                <w:bCs/>
                <w:sz w:val="24"/>
                <w:szCs w:val="24"/>
              </w:rPr>
            </w:pPr>
            <w:r w:rsidRPr="007B49C2">
              <w:rPr>
                <w:rFonts w:ascii="Times New Roman" w:hAnsi="Times New Roman"/>
                <w:b/>
                <w:bCs/>
                <w:sz w:val="24"/>
                <w:szCs w:val="24"/>
              </w:rPr>
              <w:t xml:space="preserve">Тема </w:t>
            </w:r>
            <w:r w:rsidR="00C47CFD">
              <w:rPr>
                <w:rFonts w:ascii="Times New Roman" w:hAnsi="Times New Roman"/>
                <w:b/>
                <w:bCs/>
                <w:sz w:val="24"/>
                <w:szCs w:val="24"/>
              </w:rPr>
              <w:t>4</w:t>
            </w:r>
            <w:r w:rsidRPr="007B49C2">
              <w:rPr>
                <w:rFonts w:ascii="Times New Roman" w:hAnsi="Times New Roman"/>
                <w:b/>
                <w:bCs/>
                <w:sz w:val="24"/>
                <w:szCs w:val="24"/>
              </w:rPr>
              <w:t>.</w:t>
            </w:r>
          </w:p>
          <w:p w14:paraId="76808D73" w14:textId="1D521155" w:rsidR="00A755CE" w:rsidRPr="00C47CFD" w:rsidRDefault="0003237B" w:rsidP="00C47CFD">
            <w:pPr>
              <w:rPr>
                <w:rFonts w:ascii="Times New Roman" w:hAnsi="Times New Roman"/>
                <w:b/>
                <w:sz w:val="24"/>
                <w:szCs w:val="24"/>
              </w:rPr>
            </w:pPr>
            <w:r w:rsidRPr="0003237B">
              <w:rPr>
                <w:rFonts w:ascii="Times New Roman" w:hAnsi="Times New Roman"/>
                <w:b/>
                <w:sz w:val="24"/>
                <w:szCs w:val="24"/>
              </w:rPr>
              <w:t>Подмосковье в судьбе А.А.Ахматовой</w:t>
            </w:r>
          </w:p>
        </w:tc>
        <w:tc>
          <w:tcPr>
            <w:tcW w:w="2148" w:type="pct"/>
            <w:tcBorders>
              <w:top w:val="single" w:sz="4" w:space="0" w:color="auto"/>
              <w:left w:val="single" w:sz="4" w:space="0" w:color="auto"/>
              <w:bottom w:val="single" w:sz="4" w:space="0" w:color="auto"/>
              <w:right w:val="single" w:sz="4" w:space="0" w:color="auto"/>
            </w:tcBorders>
          </w:tcPr>
          <w:p w14:paraId="3CBF5D4E" w14:textId="7F25A7FC"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146B3BCD" w14:textId="0F01AD53"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1AFE42D"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ЛР1,ЛР2,Л</w:t>
            </w:r>
          </w:p>
          <w:p w14:paraId="33D17541"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Р5,ЛР6,МР</w:t>
            </w:r>
          </w:p>
          <w:p w14:paraId="058C0F77" w14:textId="77777777"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1,</w:t>
            </w:r>
          </w:p>
          <w:p w14:paraId="6939FB54" w14:textId="22AA569B" w:rsidR="00A755CE" w:rsidRPr="005C3DDA"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ПР1,ЛРВ</w:t>
            </w:r>
            <w:r>
              <w:rPr>
                <w:rFonts w:ascii="Times New Roman" w:hAnsi="Times New Roman"/>
                <w:bCs/>
                <w:iCs/>
                <w:sz w:val="24"/>
                <w:szCs w:val="24"/>
              </w:rPr>
              <w:t>4</w:t>
            </w:r>
            <w:r w:rsidRPr="005C3DDA">
              <w:rPr>
                <w:rFonts w:ascii="Times New Roman" w:hAnsi="Times New Roman"/>
                <w:bCs/>
                <w:iCs/>
                <w:sz w:val="24"/>
                <w:szCs w:val="24"/>
              </w:rPr>
              <w:t>,</w:t>
            </w:r>
          </w:p>
          <w:p w14:paraId="70E1DF5E" w14:textId="706BC112" w:rsidR="00A755CE" w:rsidRPr="004E6486" w:rsidRDefault="00A755CE" w:rsidP="00A755CE">
            <w:pPr>
              <w:spacing w:after="0" w:line="240" w:lineRule="auto"/>
              <w:rPr>
                <w:rFonts w:ascii="Times New Roman" w:hAnsi="Times New Roman"/>
                <w:bCs/>
                <w:iCs/>
                <w:sz w:val="24"/>
                <w:szCs w:val="24"/>
              </w:rPr>
            </w:pPr>
            <w:r w:rsidRPr="005C3DDA">
              <w:rPr>
                <w:rFonts w:ascii="Times New Roman" w:hAnsi="Times New Roman"/>
                <w:bCs/>
                <w:iCs/>
                <w:sz w:val="24"/>
                <w:szCs w:val="24"/>
              </w:rPr>
              <w:t>ЛРВ2</w:t>
            </w:r>
          </w:p>
        </w:tc>
      </w:tr>
      <w:tr w:rsidR="00A755CE" w:rsidRPr="00620259" w14:paraId="4977411E" w14:textId="77777777" w:rsidTr="008C7A9F">
        <w:trPr>
          <w:trHeight w:val="276"/>
        </w:trPr>
        <w:tc>
          <w:tcPr>
            <w:tcW w:w="0" w:type="auto"/>
            <w:vMerge/>
            <w:tcBorders>
              <w:left w:val="single" w:sz="4" w:space="0" w:color="auto"/>
              <w:right w:val="single" w:sz="4" w:space="0" w:color="auto"/>
            </w:tcBorders>
            <w:vAlign w:val="center"/>
          </w:tcPr>
          <w:p w14:paraId="6664B46B"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06A6BA6" w14:textId="66DB1BF9" w:rsidR="00A755CE" w:rsidRDefault="0003237B" w:rsidP="00C47CFD">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Знакомство с памятными местами А.А. Ахматовой в Коломне</w:t>
            </w:r>
          </w:p>
        </w:tc>
        <w:tc>
          <w:tcPr>
            <w:tcW w:w="0" w:type="auto"/>
            <w:tcBorders>
              <w:left w:val="single" w:sz="4" w:space="0" w:color="auto"/>
              <w:right w:val="single" w:sz="4" w:space="0" w:color="auto"/>
            </w:tcBorders>
            <w:vAlign w:val="center"/>
          </w:tcPr>
          <w:p w14:paraId="4DB0A608" w14:textId="49D27802"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DE5BDF"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14FDC11C" w14:textId="77777777" w:rsidTr="008C7A9F">
        <w:trPr>
          <w:trHeight w:val="276"/>
        </w:trPr>
        <w:tc>
          <w:tcPr>
            <w:tcW w:w="0" w:type="auto"/>
            <w:vMerge/>
            <w:tcBorders>
              <w:left w:val="single" w:sz="4" w:space="0" w:color="auto"/>
              <w:right w:val="single" w:sz="4" w:space="0" w:color="auto"/>
            </w:tcBorders>
            <w:vAlign w:val="center"/>
          </w:tcPr>
          <w:p w14:paraId="7F0A04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4FEC5F" w14:textId="4C00164C" w:rsidR="00A755CE" w:rsidRDefault="00A755CE" w:rsidP="00A755CE">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B2BDC3E" w14:textId="451D5E90"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AD074B"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6C283601" w14:textId="77777777" w:rsidTr="008C7A9F">
        <w:trPr>
          <w:trHeight w:val="276"/>
        </w:trPr>
        <w:tc>
          <w:tcPr>
            <w:tcW w:w="0" w:type="auto"/>
            <w:vMerge/>
            <w:tcBorders>
              <w:left w:val="single" w:sz="4" w:space="0" w:color="auto"/>
              <w:right w:val="single" w:sz="4" w:space="0" w:color="auto"/>
            </w:tcBorders>
            <w:vAlign w:val="center"/>
          </w:tcPr>
          <w:p w14:paraId="65E60232"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EF2CC1" w14:textId="20E02081" w:rsidR="00A755CE" w:rsidRDefault="0003237B" w:rsidP="00A755CE">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4994B3DE"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8C517A0"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97B64E1" w14:textId="77777777" w:rsidTr="008C7A9F">
        <w:trPr>
          <w:trHeight w:val="276"/>
        </w:trPr>
        <w:tc>
          <w:tcPr>
            <w:tcW w:w="0" w:type="auto"/>
            <w:vMerge/>
            <w:tcBorders>
              <w:left w:val="single" w:sz="4" w:space="0" w:color="auto"/>
              <w:right w:val="single" w:sz="4" w:space="0" w:color="auto"/>
            </w:tcBorders>
            <w:vAlign w:val="center"/>
          </w:tcPr>
          <w:p w14:paraId="5DACBF3F"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31A988" w14:textId="19D36521" w:rsidR="00A755CE" w:rsidRDefault="00A755CE" w:rsidP="00A755CE">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741917C"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9771C0A"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3635B1B9" w14:textId="77777777" w:rsidTr="008C7A9F">
        <w:trPr>
          <w:trHeight w:val="1203"/>
        </w:trPr>
        <w:tc>
          <w:tcPr>
            <w:tcW w:w="0" w:type="auto"/>
            <w:vMerge/>
            <w:tcBorders>
              <w:left w:val="single" w:sz="4" w:space="0" w:color="auto"/>
              <w:right w:val="single" w:sz="4" w:space="0" w:color="auto"/>
            </w:tcBorders>
            <w:vAlign w:val="center"/>
          </w:tcPr>
          <w:p w14:paraId="4DD9DCE3" w14:textId="77777777" w:rsidR="00A755CE" w:rsidRPr="007B49C2" w:rsidRDefault="00A755CE" w:rsidP="00A755CE">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9FBBF71" w14:textId="4D34B209" w:rsidR="00A755CE" w:rsidRDefault="0003237B" w:rsidP="005E0C3C">
            <w:pPr>
              <w:suppressAutoHyphens/>
              <w:spacing w:after="0" w:line="240" w:lineRule="auto"/>
              <w:jc w:val="both"/>
              <w:rPr>
                <w:rFonts w:ascii="Times New Roman" w:hAnsi="Times New Roman"/>
                <w:bCs/>
                <w:iCs/>
                <w:sz w:val="24"/>
                <w:szCs w:val="24"/>
              </w:rPr>
            </w:pPr>
            <w:r>
              <w:rPr>
                <w:rFonts w:ascii="Times New Roman" w:hAnsi="Times New Roman"/>
                <w:bCs/>
                <w:color w:val="181717"/>
                <w:sz w:val="24"/>
                <w:szCs w:val="24"/>
              </w:rPr>
              <w:t>Конспект «Литературное наследие А.А. Ахматовой»</w:t>
            </w:r>
          </w:p>
        </w:tc>
        <w:tc>
          <w:tcPr>
            <w:tcW w:w="0" w:type="auto"/>
            <w:vMerge/>
            <w:tcBorders>
              <w:left w:val="single" w:sz="4" w:space="0" w:color="auto"/>
              <w:right w:val="single" w:sz="4" w:space="0" w:color="auto"/>
            </w:tcBorders>
            <w:vAlign w:val="center"/>
          </w:tcPr>
          <w:p w14:paraId="09EC16C3" w14:textId="77777777" w:rsidR="00A755CE" w:rsidRPr="00620259" w:rsidRDefault="00A755CE" w:rsidP="00A755CE">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31FFF8" w14:textId="77777777" w:rsidR="00A755CE" w:rsidRPr="004E6486" w:rsidRDefault="00A755CE" w:rsidP="00A755CE">
            <w:pPr>
              <w:spacing w:after="0" w:line="240" w:lineRule="auto"/>
              <w:rPr>
                <w:rFonts w:ascii="Times New Roman" w:hAnsi="Times New Roman"/>
                <w:bCs/>
                <w:iCs/>
                <w:sz w:val="24"/>
                <w:szCs w:val="24"/>
              </w:rPr>
            </w:pPr>
          </w:p>
        </w:tc>
      </w:tr>
      <w:tr w:rsidR="00A755CE" w:rsidRPr="00620259" w14:paraId="5427E4C2" w14:textId="77777777" w:rsidTr="008C7A9F">
        <w:trPr>
          <w:trHeight w:val="280"/>
        </w:trPr>
        <w:tc>
          <w:tcPr>
            <w:tcW w:w="0" w:type="auto"/>
            <w:vMerge w:val="restart"/>
            <w:tcBorders>
              <w:left w:val="single" w:sz="4" w:space="0" w:color="auto"/>
              <w:right w:val="single" w:sz="4" w:space="0" w:color="auto"/>
            </w:tcBorders>
            <w:vAlign w:val="center"/>
          </w:tcPr>
          <w:p w14:paraId="4B26F7BE" w14:textId="4456B0E1" w:rsidR="00A755CE" w:rsidRPr="005C3DDA" w:rsidRDefault="00A755CE" w:rsidP="00A755CE">
            <w:pPr>
              <w:spacing w:after="0" w:line="240" w:lineRule="auto"/>
              <w:rPr>
                <w:rFonts w:ascii="Times New Roman" w:hAnsi="Times New Roman"/>
                <w:b/>
                <w:bCs/>
                <w:sz w:val="24"/>
                <w:szCs w:val="24"/>
              </w:rPr>
            </w:pPr>
            <w:r w:rsidRPr="005C3DDA">
              <w:rPr>
                <w:rFonts w:ascii="Times New Roman" w:hAnsi="Times New Roman"/>
                <w:b/>
                <w:bCs/>
                <w:sz w:val="24"/>
                <w:szCs w:val="24"/>
              </w:rPr>
              <w:lastRenderedPageBreak/>
              <w:t xml:space="preserve">Тема </w:t>
            </w:r>
            <w:r w:rsidR="005E0C3C">
              <w:rPr>
                <w:rFonts w:ascii="Times New Roman" w:hAnsi="Times New Roman"/>
                <w:b/>
                <w:bCs/>
                <w:sz w:val="24"/>
                <w:szCs w:val="24"/>
              </w:rPr>
              <w:t>4</w:t>
            </w:r>
            <w:r w:rsidRPr="005C3DDA">
              <w:rPr>
                <w:rFonts w:ascii="Times New Roman" w:hAnsi="Times New Roman"/>
                <w:b/>
                <w:bCs/>
                <w:sz w:val="24"/>
                <w:szCs w:val="24"/>
              </w:rPr>
              <w:t>.</w:t>
            </w:r>
            <w:r w:rsidR="005E0C3C">
              <w:rPr>
                <w:rFonts w:ascii="Times New Roman" w:hAnsi="Times New Roman"/>
                <w:b/>
                <w:bCs/>
                <w:sz w:val="24"/>
                <w:szCs w:val="24"/>
              </w:rPr>
              <w:t>1.</w:t>
            </w:r>
          </w:p>
          <w:p w14:paraId="7C6EFA74" w14:textId="752EF08F" w:rsidR="00A755CE" w:rsidRPr="00C93B37" w:rsidRDefault="00D57662" w:rsidP="00A755CE">
            <w:pPr>
              <w:spacing w:after="0" w:line="240" w:lineRule="auto"/>
              <w:rPr>
                <w:rFonts w:ascii="Times New Roman" w:hAnsi="Times New Roman"/>
                <w:b/>
                <w:bCs/>
                <w:sz w:val="24"/>
                <w:szCs w:val="24"/>
              </w:rPr>
            </w:pPr>
            <w:r w:rsidRPr="00D57662">
              <w:rPr>
                <w:rFonts w:ascii="Times New Roman" w:hAnsi="Times New Roman"/>
                <w:b/>
                <w:bCs/>
                <w:sz w:val="24"/>
                <w:szCs w:val="24"/>
              </w:rPr>
              <w:t xml:space="preserve">Г. Н. Щербакова. «Вам и не снилось». </w:t>
            </w:r>
          </w:p>
        </w:tc>
        <w:tc>
          <w:tcPr>
            <w:tcW w:w="2148" w:type="pct"/>
            <w:tcBorders>
              <w:top w:val="single" w:sz="4" w:space="0" w:color="auto"/>
              <w:left w:val="single" w:sz="4" w:space="0" w:color="auto"/>
              <w:bottom w:val="single" w:sz="4" w:space="0" w:color="auto"/>
              <w:right w:val="single" w:sz="4" w:space="0" w:color="auto"/>
            </w:tcBorders>
          </w:tcPr>
          <w:p w14:paraId="488B3DC9" w14:textId="4F0BA21E" w:rsidR="00A755CE" w:rsidRDefault="00A755CE" w:rsidP="00A755CE">
            <w:pPr>
              <w:suppressAutoHyphens/>
              <w:spacing w:after="0" w:line="240" w:lineRule="auto"/>
              <w:jc w:val="both"/>
              <w:rPr>
                <w:rFonts w:ascii="Times New Roman" w:hAnsi="Times New Roman"/>
                <w:bCs/>
                <w:iCs/>
                <w:sz w:val="24"/>
                <w:szCs w:val="24"/>
              </w:rPr>
            </w:pPr>
            <w:r w:rsidRPr="00C81848">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20CE156C" w14:textId="214EF189" w:rsidR="00A755CE" w:rsidRPr="00620259" w:rsidRDefault="00A755CE" w:rsidP="00A755CE">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B00332F"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ЛР4,ЛР2,</w:t>
            </w:r>
          </w:p>
          <w:p w14:paraId="61B8762D" w14:textId="77777777" w:rsidR="00A755CE" w:rsidRPr="00892044"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ЛР6, МР4,</w:t>
            </w:r>
          </w:p>
          <w:p w14:paraId="1D189C10" w14:textId="00CB131A" w:rsidR="00A755CE" w:rsidRPr="004E6486" w:rsidRDefault="00A755CE" w:rsidP="00A755CE">
            <w:pPr>
              <w:spacing w:after="0" w:line="240" w:lineRule="auto"/>
              <w:rPr>
                <w:rFonts w:ascii="Times New Roman" w:hAnsi="Times New Roman"/>
                <w:bCs/>
                <w:iCs/>
                <w:sz w:val="24"/>
                <w:szCs w:val="24"/>
              </w:rPr>
            </w:pPr>
            <w:r w:rsidRPr="00892044">
              <w:rPr>
                <w:rFonts w:ascii="Times New Roman" w:hAnsi="Times New Roman"/>
                <w:bCs/>
                <w:iCs/>
                <w:sz w:val="24"/>
                <w:szCs w:val="24"/>
              </w:rPr>
              <w:t>ПР2,ЛРВ</w:t>
            </w:r>
            <w:r>
              <w:rPr>
                <w:rFonts w:ascii="Times New Roman" w:hAnsi="Times New Roman"/>
                <w:bCs/>
                <w:iCs/>
                <w:sz w:val="24"/>
                <w:szCs w:val="24"/>
              </w:rPr>
              <w:t>5</w:t>
            </w:r>
          </w:p>
        </w:tc>
      </w:tr>
      <w:tr w:rsidR="005E0C3C" w:rsidRPr="00620259" w14:paraId="57FB64DA" w14:textId="77777777" w:rsidTr="008C7A9F">
        <w:trPr>
          <w:trHeight w:val="276"/>
        </w:trPr>
        <w:tc>
          <w:tcPr>
            <w:tcW w:w="0" w:type="auto"/>
            <w:vMerge/>
            <w:tcBorders>
              <w:left w:val="single" w:sz="4" w:space="0" w:color="auto"/>
              <w:right w:val="single" w:sz="4" w:space="0" w:color="auto"/>
            </w:tcBorders>
            <w:vAlign w:val="center"/>
          </w:tcPr>
          <w:p w14:paraId="6FDCF0C3"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A0D64A0" w14:textId="5BA4EF44" w:rsidR="005E0C3C" w:rsidRDefault="00D57662" w:rsidP="005E0C3C">
            <w:pPr>
              <w:suppressAutoHyphens/>
              <w:spacing w:after="0" w:line="240" w:lineRule="auto"/>
              <w:jc w:val="both"/>
              <w:rPr>
                <w:rFonts w:ascii="Times New Roman" w:hAnsi="Times New Roman"/>
                <w:bCs/>
                <w:iCs/>
                <w:sz w:val="24"/>
                <w:szCs w:val="24"/>
              </w:rPr>
            </w:pPr>
            <w:r w:rsidRPr="00D57662">
              <w:rPr>
                <w:rFonts w:ascii="Times New Roman" w:hAnsi="Times New Roman"/>
                <w:bCs/>
                <w:color w:val="181717"/>
                <w:sz w:val="24"/>
                <w:szCs w:val="24"/>
              </w:rPr>
              <w:t xml:space="preserve">История о первой любви. Взаимоотношения родителе Проблема взаимоотношения подростков в повести й и детей в повести </w:t>
            </w:r>
            <w:r w:rsidR="005E0C3C" w:rsidRPr="00CF24ED">
              <w:rPr>
                <w:rFonts w:ascii="Times New Roman" w:hAnsi="Times New Roman"/>
                <w:bCs/>
                <w:color w:val="181717"/>
                <w:sz w:val="24"/>
                <w:szCs w:val="24"/>
              </w:rPr>
              <w:t>.</w:t>
            </w:r>
          </w:p>
        </w:tc>
        <w:tc>
          <w:tcPr>
            <w:tcW w:w="0" w:type="auto"/>
            <w:tcBorders>
              <w:left w:val="single" w:sz="4" w:space="0" w:color="auto"/>
              <w:right w:val="single" w:sz="4" w:space="0" w:color="auto"/>
            </w:tcBorders>
            <w:vAlign w:val="center"/>
          </w:tcPr>
          <w:p w14:paraId="3EDA044C" w14:textId="25794C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E3BDF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852645" w14:textId="77777777" w:rsidTr="008C7A9F">
        <w:trPr>
          <w:trHeight w:val="276"/>
        </w:trPr>
        <w:tc>
          <w:tcPr>
            <w:tcW w:w="0" w:type="auto"/>
            <w:vMerge/>
            <w:tcBorders>
              <w:left w:val="single" w:sz="4" w:space="0" w:color="auto"/>
              <w:right w:val="single" w:sz="4" w:space="0" w:color="auto"/>
            </w:tcBorders>
            <w:vAlign w:val="center"/>
          </w:tcPr>
          <w:p w14:paraId="6258DAE8"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D2DCB6" w14:textId="049C9F7D" w:rsidR="005E0C3C" w:rsidRDefault="005E0C3C" w:rsidP="005E0C3C">
            <w:pPr>
              <w:suppressAutoHyphens/>
              <w:spacing w:after="0" w:line="240" w:lineRule="auto"/>
              <w:jc w:val="both"/>
              <w:rPr>
                <w:rFonts w:ascii="Times New Roman" w:hAnsi="Times New Roman"/>
                <w:bCs/>
                <w:iCs/>
                <w:sz w:val="24"/>
                <w:szCs w:val="24"/>
              </w:rPr>
            </w:pPr>
            <w:r w:rsidRPr="00CF0A81">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569F136" w14:textId="04D7E9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C5755D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FF79DF5" w14:textId="77777777" w:rsidTr="008C7A9F">
        <w:trPr>
          <w:trHeight w:val="276"/>
        </w:trPr>
        <w:tc>
          <w:tcPr>
            <w:tcW w:w="0" w:type="auto"/>
            <w:vMerge/>
            <w:tcBorders>
              <w:left w:val="single" w:sz="4" w:space="0" w:color="auto"/>
              <w:right w:val="single" w:sz="4" w:space="0" w:color="auto"/>
            </w:tcBorders>
            <w:vAlign w:val="center"/>
          </w:tcPr>
          <w:p w14:paraId="081A0700"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98B4DFC" w14:textId="59C3BD83" w:rsidR="005E0C3C" w:rsidRDefault="00D57662" w:rsidP="005E0C3C">
            <w:pPr>
              <w:suppressAutoHyphens/>
              <w:spacing w:after="0" w:line="240" w:lineRule="auto"/>
              <w:jc w:val="both"/>
              <w:rPr>
                <w:rFonts w:ascii="Times New Roman" w:hAnsi="Times New Roman"/>
                <w:bCs/>
                <w:iCs/>
                <w:sz w:val="24"/>
                <w:szCs w:val="24"/>
              </w:rPr>
            </w:pPr>
            <w:r>
              <w:rPr>
                <w:rFonts w:ascii="Times New Roman" w:hAnsi="Times New Roman"/>
                <w:bCs/>
                <w:iCs/>
                <w:sz w:val="24"/>
                <w:szCs w:val="24"/>
              </w:rPr>
              <w:t>Написание эссе «Тема первой любви в литературе»</w:t>
            </w:r>
          </w:p>
        </w:tc>
        <w:tc>
          <w:tcPr>
            <w:tcW w:w="0" w:type="auto"/>
            <w:vMerge/>
            <w:tcBorders>
              <w:left w:val="single" w:sz="4" w:space="0" w:color="auto"/>
              <w:right w:val="single" w:sz="4" w:space="0" w:color="auto"/>
            </w:tcBorders>
            <w:vAlign w:val="center"/>
          </w:tcPr>
          <w:p w14:paraId="203BA5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B3E4C0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DBCF4C" w14:textId="77777777" w:rsidTr="008C7A9F">
        <w:trPr>
          <w:trHeight w:val="276"/>
        </w:trPr>
        <w:tc>
          <w:tcPr>
            <w:tcW w:w="0" w:type="auto"/>
            <w:vMerge/>
            <w:tcBorders>
              <w:left w:val="single" w:sz="4" w:space="0" w:color="auto"/>
              <w:right w:val="single" w:sz="4" w:space="0" w:color="auto"/>
            </w:tcBorders>
            <w:vAlign w:val="center"/>
          </w:tcPr>
          <w:p w14:paraId="29738BAF"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0C27D95" w14:textId="22717A28" w:rsidR="005E0C3C" w:rsidRDefault="005E0C3C" w:rsidP="005E0C3C">
            <w:pPr>
              <w:suppressAutoHyphens/>
              <w:spacing w:after="0" w:line="240" w:lineRule="auto"/>
              <w:jc w:val="both"/>
              <w:rPr>
                <w:rFonts w:ascii="Times New Roman" w:hAnsi="Times New Roman"/>
                <w:bCs/>
                <w:iCs/>
                <w:sz w:val="24"/>
                <w:szCs w:val="24"/>
              </w:rPr>
            </w:pPr>
            <w:r w:rsidRPr="0056402A">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058A2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350C67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A6E987E" w14:textId="77777777" w:rsidTr="008C7A9F">
        <w:trPr>
          <w:trHeight w:val="552"/>
        </w:trPr>
        <w:tc>
          <w:tcPr>
            <w:tcW w:w="0" w:type="auto"/>
            <w:vMerge/>
            <w:tcBorders>
              <w:left w:val="single" w:sz="4" w:space="0" w:color="auto"/>
              <w:right w:val="single" w:sz="4" w:space="0" w:color="auto"/>
            </w:tcBorders>
            <w:vAlign w:val="center"/>
          </w:tcPr>
          <w:p w14:paraId="4A0C4D02" w14:textId="77777777" w:rsidR="005E0C3C" w:rsidRPr="005C3DDA"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6BBE458" w14:textId="6AAEE5F1" w:rsidR="005E0C3C" w:rsidRPr="005E0C3C" w:rsidRDefault="005E0C3C" w:rsidP="005E0C3C">
            <w:pPr>
              <w:shd w:val="clear" w:color="auto" w:fill="FFFFFF"/>
              <w:rPr>
                <w:rFonts w:ascii="Times New Roman" w:hAnsi="Times New Roman"/>
                <w:color w:val="000000"/>
                <w:sz w:val="24"/>
                <w:szCs w:val="24"/>
              </w:rPr>
            </w:pPr>
            <w:r w:rsidRPr="005E0C3C">
              <w:rPr>
                <w:rFonts w:ascii="Times New Roman" w:hAnsi="Times New Roman"/>
                <w:color w:val="000000"/>
                <w:sz w:val="24"/>
                <w:szCs w:val="24"/>
              </w:rPr>
              <w:t xml:space="preserve">Литературное наследие </w:t>
            </w:r>
            <w:r w:rsidR="00D57662">
              <w:rPr>
                <w:rFonts w:ascii="Times New Roman" w:hAnsi="Times New Roman"/>
                <w:color w:val="000000"/>
                <w:sz w:val="24"/>
                <w:szCs w:val="24"/>
              </w:rPr>
              <w:t>Г.Н. Щербаковой</w:t>
            </w:r>
            <w:r w:rsidRPr="005E0C3C">
              <w:rPr>
                <w:rFonts w:ascii="Times New Roman" w:hAnsi="Times New Roman"/>
                <w:color w:val="000000"/>
                <w:sz w:val="24"/>
                <w:szCs w:val="24"/>
              </w:rPr>
              <w:t xml:space="preserve"> (конспект)</w:t>
            </w:r>
          </w:p>
          <w:p w14:paraId="54F31659" w14:textId="5133E620" w:rsidR="005E0C3C" w:rsidRDefault="005E0C3C" w:rsidP="005E0C3C">
            <w:pPr>
              <w:suppressAutoHyphens/>
              <w:spacing w:after="0" w:line="240" w:lineRule="auto"/>
              <w:jc w:val="both"/>
              <w:rPr>
                <w:rFonts w:ascii="Times New Roman" w:hAnsi="Times New Roman"/>
                <w:bCs/>
                <w:iCs/>
                <w:sz w:val="24"/>
                <w:szCs w:val="24"/>
              </w:rPr>
            </w:pPr>
          </w:p>
        </w:tc>
        <w:tc>
          <w:tcPr>
            <w:tcW w:w="0" w:type="auto"/>
            <w:vMerge/>
            <w:tcBorders>
              <w:left w:val="single" w:sz="4" w:space="0" w:color="auto"/>
              <w:right w:val="single" w:sz="4" w:space="0" w:color="auto"/>
            </w:tcBorders>
            <w:vAlign w:val="center"/>
          </w:tcPr>
          <w:p w14:paraId="0CAD3F4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D60822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525B40E" w14:textId="77777777" w:rsidTr="008C7A9F">
        <w:trPr>
          <w:trHeight w:val="185"/>
        </w:trPr>
        <w:tc>
          <w:tcPr>
            <w:tcW w:w="0" w:type="auto"/>
            <w:vMerge w:val="restart"/>
            <w:tcBorders>
              <w:left w:val="single" w:sz="4" w:space="0" w:color="auto"/>
              <w:right w:val="single" w:sz="4" w:space="0" w:color="auto"/>
            </w:tcBorders>
            <w:vAlign w:val="center"/>
          </w:tcPr>
          <w:p w14:paraId="33521513" w14:textId="7C2CAD94" w:rsidR="005E0C3C" w:rsidRPr="00892044" w:rsidRDefault="005E0C3C" w:rsidP="005E0C3C">
            <w:pPr>
              <w:spacing w:after="0" w:line="240" w:lineRule="auto"/>
              <w:rPr>
                <w:rFonts w:ascii="Times New Roman" w:hAnsi="Times New Roman"/>
                <w:b/>
                <w:bCs/>
                <w:sz w:val="24"/>
                <w:szCs w:val="24"/>
              </w:rPr>
            </w:pPr>
            <w:r w:rsidRPr="00892044">
              <w:rPr>
                <w:rFonts w:ascii="Times New Roman" w:hAnsi="Times New Roman"/>
                <w:b/>
                <w:bCs/>
                <w:sz w:val="24"/>
                <w:szCs w:val="24"/>
              </w:rPr>
              <w:t>Тема</w:t>
            </w:r>
            <w:r>
              <w:rPr>
                <w:rFonts w:ascii="Times New Roman" w:hAnsi="Times New Roman"/>
                <w:b/>
                <w:bCs/>
                <w:sz w:val="24"/>
                <w:szCs w:val="24"/>
              </w:rPr>
              <w:t xml:space="preserve"> 4.2.</w:t>
            </w:r>
          </w:p>
          <w:p w14:paraId="081E495A" w14:textId="175004F6"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bCs/>
                <w:sz w:val="24"/>
                <w:szCs w:val="24"/>
              </w:rPr>
              <w:t>Владимир Осипович Богомолов. "Я вижу мысленно всю Россию..." "Недетская" правда в повести "Иван" В. Богомолова</w:t>
            </w:r>
          </w:p>
        </w:tc>
        <w:tc>
          <w:tcPr>
            <w:tcW w:w="2148" w:type="pct"/>
            <w:tcBorders>
              <w:top w:val="single" w:sz="4" w:space="0" w:color="auto"/>
              <w:left w:val="single" w:sz="4" w:space="0" w:color="auto"/>
              <w:bottom w:val="single" w:sz="4" w:space="0" w:color="auto"/>
              <w:right w:val="single" w:sz="4" w:space="0" w:color="auto"/>
            </w:tcBorders>
          </w:tcPr>
          <w:p w14:paraId="0CF0BA92" w14:textId="1D7E8765"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0A322159" w14:textId="25AFFB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036108C" w14:textId="260A1CEB"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4C4EF7BC" w14:textId="77777777" w:rsidTr="008C7A9F">
        <w:trPr>
          <w:trHeight w:val="349"/>
        </w:trPr>
        <w:tc>
          <w:tcPr>
            <w:tcW w:w="0" w:type="auto"/>
            <w:vMerge/>
            <w:tcBorders>
              <w:left w:val="single" w:sz="4" w:space="0" w:color="auto"/>
              <w:right w:val="single" w:sz="4" w:space="0" w:color="auto"/>
            </w:tcBorders>
            <w:vAlign w:val="center"/>
          </w:tcPr>
          <w:p w14:paraId="08B8D8B7"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65E969C" w14:textId="646C945A" w:rsidR="005E0C3C" w:rsidRPr="00EC1C34" w:rsidRDefault="00D57662" w:rsidP="005E0C3C">
            <w:pPr>
              <w:shd w:val="clear" w:color="auto" w:fill="FFFFFF"/>
              <w:rPr>
                <w:rFonts w:ascii="Times New Roman" w:hAnsi="Times New Roman"/>
                <w:bCs/>
                <w:iCs/>
                <w:sz w:val="24"/>
                <w:szCs w:val="24"/>
              </w:rPr>
            </w:pPr>
            <w:r>
              <w:rPr>
                <w:rFonts w:ascii="Times New Roman" w:hAnsi="Times New Roman"/>
                <w:bCs/>
                <w:color w:val="181717"/>
                <w:sz w:val="24"/>
                <w:szCs w:val="24"/>
              </w:rPr>
              <w:t>Проблематика произведений и систематика образов</w:t>
            </w:r>
          </w:p>
        </w:tc>
        <w:tc>
          <w:tcPr>
            <w:tcW w:w="0" w:type="auto"/>
            <w:tcBorders>
              <w:left w:val="single" w:sz="4" w:space="0" w:color="auto"/>
              <w:right w:val="single" w:sz="4" w:space="0" w:color="auto"/>
            </w:tcBorders>
            <w:vAlign w:val="center"/>
          </w:tcPr>
          <w:p w14:paraId="65C4A600" w14:textId="7F5E5D7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4214B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3E525" w14:textId="77777777" w:rsidTr="008C7A9F">
        <w:trPr>
          <w:trHeight w:val="183"/>
        </w:trPr>
        <w:tc>
          <w:tcPr>
            <w:tcW w:w="0" w:type="auto"/>
            <w:vMerge/>
            <w:tcBorders>
              <w:left w:val="single" w:sz="4" w:space="0" w:color="auto"/>
              <w:right w:val="single" w:sz="4" w:space="0" w:color="auto"/>
            </w:tcBorders>
            <w:vAlign w:val="center"/>
          </w:tcPr>
          <w:p w14:paraId="0C82CC14"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0DBDA82" w14:textId="2A85C756" w:rsidR="005E0C3C" w:rsidRPr="00EC1C34"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D5A6C64" w14:textId="1364B05B"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FD16E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85FDF8B" w14:textId="77777777" w:rsidTr="008C7A9F">
        <w:trPr>
          <w:trHeight w:val="183"/>
        </w:trPr>
        <w:tc>
          <w:tcPr>
            <w:tcW w:w="0" w:type="auto"/>
            <w:vMerge/>
            <w:tcBorders>
              <w:left w:val="single" w:sz="4" w:space="0" w:color="auto"/>
              <w:right w:val="single" w:sz="4" w:space="0" w:color="auto"/>
            </w:tcBorders>
            <w:vAlign w:val="center"/>
          </w:tcPr>
          <w:p w14:paraId="6B5A9ED2"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E8BCB17" w14:textId="3EBBC5E6" w:rsidR="005E0C3C" w:rsidRDefault="00D57662" w:rsidP="005E0C3C">
            <w:pPr>
              <w:shd w:val="clear" w:color="auto" w:fill="FFFFFF"/>
              <w:rPr>
                <w:rFonts w:ascii="Times New Roman" w:hAnsi="Times New Roman"/>
                <w:bCs/>
                <w:iCs/>
                <w:sz w:val="24"/>
                <w:szCs w:val="24"/>
              </w:rPr>
            </w:pPr>
            <w:r>
              <w:rPr>
                <w:rFonts w:ascii="Times New Roman" w:hAnsi="Times New Roman"/>
                <w:bCs/>
                <w:iCs/>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3FADAF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9AE22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BD3EDEB" w14:textId="77777777" w:rsidTr="008C7A9F">
        <w:trPr>
          <w:trHeight w:val="183"/>
        </w:trPr>
        <w:tc>
          <w:tcPr>
            <w:tcW w:w="0" w:type="auto"/>
            <w:vMerge/>
            <w:tcBorders>
              <w:left w:val="single" w:sz="4" w:space="0" w:color="auto"/>
              <w:right w:val="single" w:sz="4" w:space="0" w:color="auto"/>
            </w:tcBorders>
            <w:vAlign w:val="center"/>
          </w:tcPr>
          <w:p w14:paraId="710FC0FE"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46BC6E4" w14:textId="503680C9" w:rsidR="005E0C3C" w:rsidRPr="005D1B7F" w:rsidRDefault="005E0C3C" w:rsidP="005E0C3C">
            <w:pPr>
              <w:shd w:val="clear" w:color="auto" w:fill="FFFFFF"/>
              <w:spacing w:line="240" w:lineRule="auto"/>
              <w:rPr>
                <w:rFonts w:ascii="Times New Roman" w:hAnsi="Times New Roman"/>
                <w:b/>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B9BA9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393C8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AC69808" w14:textId="77777777" w:rsidTr="008C7A9F">
        <w:trPr>
          <w:trHeight w:val="183"/>
        </w:trPr>
        <w:tc>
          <w:tcPr>
            <w:tcW w:w="0" w:type="auto"/>
            <w:vMerge/>
            <w:tcBorders>
              <w:left w:val="single" w:sz="4" w:space="0" w:color="auto"/>
              <w:right w:val="single" w:sz="4" w:space="0" w:color="auto"/>
            </w:tcBorders>
            <w:vAlign w:val="center"/>
          </w:tcPr>
          <w:p w14:paraId="0C5B3946" w14:textId="77777777" w:rsidR="005E0C3C" w:rsidRPr="00892044"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2B0F14C" w14:textId="70C28FBC" w:rsidR="005E0C3C" w:rsidRDefault="00D57662" w:rsidP="005E0C3C">
            <w:pPr>
              <w:shd w:val="clear" w:color="auto" w:fill="FFFFFF"/>
              <w:spacing w:line="240" w:lineRule="auto"/>
              <w:rPr>
                <w:rFonts w:ascii="Times New Roman" w:hAnsi="Times New Roman"/>
                <w:bCs/>
                <w:iCs/>
                <w:sz w:val="24"/>
                <w:szCs w:val="24"/>
              </w:rPr>
            </w:pPr>
            <w:r>
              <w:rPr>
                <w:rFonts w:ascii="Times New Roman" w:hAnsi="Times New Roman"/>
                <w:bCs/>
                <w:iCs/>
                <w:sz w:val="24"/>
                <w:szCs w:val="24"/>
              </w:rPr>
              <w:t>Поготовка реферата «Жизнь и творчество В.Богомолова»</w:t>
            </w:r>
          </w:p>
        </w:tc>
        <w:tc>
          <w:tcPr>
            <w:tcW w:w="0" w:type="auto"/>
            <w:vMerge/>
            <w:tcBorders>
              <w:left w:val="single" w:sz="4" w:space="0" w:color="auto"/>
              <w:right w:val="single" w:sz="4" w:space="0" w:color="auto"/>
            </w:tcBorders>
            <w:vAlign w:val="center"/>
          </w:tcPr>
          <w:p w14:paraId="7925B34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5C37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533247" w14:textId="77777777" w:rsidTr="008C7A9F">
        <w:trPr>
          <w:trHeight w:val="140"/>
        </w:trPr>
        <w:tc>
          <w:tcPr>
            <w:tcW w:w="0" w:type="auto"/>
            <w:vMerge w:val="restart"/>
            <w:tcBorders>
              <w:left w:val="single" w:sz="4" w:space="0" w:color="auto"/>
              <w:right w:val="single" w:sz="4" w:space="0" w:color="auto"/>
            </w:tcBorders>
            <w:vAlign w:val="center"/>
          </w:tcPr>
          <w:p w14:paraId="63622896" w14:textId="0D4CAD85" w:rsidR="005E0C3C" w:rsidRPr="005214CF" w:rsidRDefault="005E0C3C" w:rsidP="005E0C3C">
            <w:pPr>
              <w:spacing w:after="0" w:line="240" w:lineRule="auto"/>
              <w:rPr>
                <w:rFonts w:ascii="Times New Roman" w:hAnsi="Times New Roman"/>
                <w:b/>
                <w:bCs/>
                <w:sz w:val="24"/>
                <w:szCs w:val="24"/>
              </w:rPr>
            </w:pPr>
            <w:r w:rsidRPr="005214CF">
              <w:rPr>
                <w:rFonts w:ascii="Times New Roman" w:hAnsi="Times New Roman"/>
                <w:b/>
                <w:bCs/>
                <w:sz w:val="24"/>
                <w:szCs w:val="24"/>
              </w:rPr>
              <w:t>Тема</w:t>
            </w:r>
            <w:r w:rsidR="00881507">
              <w:rPr>
                <w:rFonts w:ascii="Times New Roman" w:hAnsi="Times New Roman"/>
                <w:b/>
                <w:bCs/>
                <w:sz w:val="24"/>
                <w:szCs w:val="24"/>
              </w:rPr>
              <w:t xml:space="preserve"> </w:t>
            </w:r>
            <w:r w:rsidR="00D57662">
              <w:rPr>
                <w:rFonts w:ascii="Times New Roman" w:hAnsi="Times New Roman"/>
                <w:b/>
                <w:bCs/>
                <w:sz w:val="24"/>
                <w:szCs w:val="24"/>
              </w:rPr>
              <w:t>4.3</w:t>
            </w:r>
          </w:p>
          <w:p w14:paraId="5802C6BE" w14:textId="7F6ED55B" w:rsidR="005E0C3C" w:rsidRPr="005C3DDA" w:rsidRDefault="00D57662" w:rsidP="005E0C3C">
            <w:pPr>
              <w:spacing w:after="0" w:line="240" w:lineRule="auto"/>
              <w:rPr>
                <w:rFonts w:ascii="Times New Roman" w:hAnsi="Times New Roman"/>
                <w:b/>
                <w:bCs/>
                <w:sz w:val="24"/>
                <w:szCs w:val="24"/>
              </w:rPr>
            </w:pPr>
            <w:r w:rsidRPr="00D57662">
              <w:rPr>
                <w:rFonts w:ascii="Times New Roman" w:hAnsi="Times New Roman"/>
                <w:b/>
                <w:sz w:val="24"/>
                <w:szCs w:val="24"/>
              </w:rPr>
              <w:t>В.М.Шукшин «Хочу быть понятым народом..».</w:t>
            </w:r>
          </w:p>
        </w:tc>
        <w:tc>
          <w:tcPr>
            <w:tcW w:w="2148" w:type="pct"/>
            <w:tcBorders>
              <w:top w:val="single" w:sz="4" w:space="0" w:color="auto"/>
              <w:left w:val="single" w:sz="4" w:space="0" w:color="auto"/>
              <w:bottom w:val="single" w:sz="4" w:space="0" w:color="auto"/>
              <w:right w:val="single" w:sz="4" w:space="0" w:color="auto"/>
            </w:tcBorders>
          </w:tcPr>
          <w:p w14:paraId="7D8F44C1" w14:textId="0F07F256"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7C4DA93B" w14:textId="3D749BE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4A6225DB" w14:textId="277B19B4" w:rsidR="005E0C3C" w:rsidRPr="004E6486" w:rsidRDefault="005E0C3C" w:rsidP="005E0C3C">
            <w:pPr>
              <w:spacing w:after="0" w:line="240" w:lineRule="auto"/>
              <w:rPr>
                <w:rFonts w:ascii="Times New Roman" w:hAnsi="Times New Roman"/>
                <w:bCs/>
                <w:iCs/>
                <w:sz w:val="24"/>
                <w:szCs w:val="24"/>
              </w:rPr>
            </w:pPr>
            <w:r w:rsidRPr="005D1B7F">
              <w:rPr>
                <w:rFonts w:ascii="Times New Roman" w:hAnsi="Times New Roman"/>
                <w:bCs/>
                <w:iCs/>
                <w:sz w:val="24"/>
                <w:szCs w:val="24"/>
              </w:rPr>
              <w:t>ЛР4,ЛР5, ЛР6, МР4, ПР2,ЛРВ8</w:t>
            </w:r>
          </w:p>
        </w:tc>
      </w:tr>
      <w:tr w:rsidR="005E0C3C" w:rsidRPr="00620259" w14:paraId="2C4C85C6" w14:textId="77777777" w:rsidTr="008C7A9F">
        <w:trPr>
          <w:trHeight w:val="138"/>
        </w:trPr>
        <w:tc>
          <w:tcPr>
            <w:tcW w:w="0" w:type="auto"/>
            <w:vMerge/>
            <w:tcBorders>
              <w:left w:val="single" w:sz="4" w:space="0" w:color="auto"/>
              <w:right w:val="single" w:sz="4" w:space="0" w:color="auto"/>
            </w:tcBorders>
            <w:vAlign w:val="center"/>
          </w:tcPr>
          <w:p w14:paraId="6FDD2F3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369FD85" w14:textId="4481487D" w:rsidR="005E0C3C" w:rsidRDefault="00D57662" w:rsidP="00881507">
            <w:pPr>
              <w:shd w:val="clear" w:color="auto" w:fill="FFFFFF"/>
              <w:rPr>
                <w:rFonts w:ascii="Times New Roman" w:hAnsi="Times New Roman"/>
                <w:bCs/>
                <w:iCs/>
                <w:sz w:val="24"/>
                <w:szCs w:val="24"/>
              </w:rPr>
            </w:pPr>
            <w:r>
              <w:rPr>
                <w:rFonts w:ascii="Times New Roman" w:hAnsi="Times New Roman"/>
                <w:color w:val="181717"/>
                <w:sz w:val="24"/>
                <w:szCs w:val="24"/>
              </w:rPr>
              <w:t>Проблема народного признания в творчестве писателя</w:t>
            </w:r>
          </w:p>
        </w:tc>
        <w:tc>
          <w:tcPr>
            <w:tcW w:w="0" w:type="auto"/>
            <w:tcBorders>
              <w:left w:val="single" w:sz="4" w:space="0" w:color="auto"/>
              <w:right w:val="single" w:sz="4" w:space="0" w:color="auto"/>
            </w:tcBorders>
            <w:vAlign w:val="center"/>
          </w:tcPr>
          <w:p w14:paraId="642FA05F" w14:textId="2DC2865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2283A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7CDBEEA" w14:textId="77777777" w:rsidTr="008C7A9F">
        <w:trPr>
          <w:trHeight w:val="294"/>
        </w:trPr>
        <w:tc>
          <w:tcPr>
            <w:tcW w:w="0" w:type="auto"/>
            <w:vMerge/>
            <w:tcBorders>
              <w:left w:val="single" w:sz="4" w:space="0" w:color="auto"/>
              <w:right w:val="single" w:sz="4" w:space="0" w:color="auto"/>
            </w:tcBorders>
            <w:vAlign w:val="center"/>
          </w:tcPr>
          <w:p w14:paraId="0EB4C3F7"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7CE95B3" w14:textId="0A2DE87F" w:rsidR="005E0C3C" w:rsidRDefault="005E0C3C" w:rsidP="005E0C3C">
            <w:pPr>
              <w:shd w:val="clear" w:color="auto" w:fill="FFFFFF"/>
              <w:rPr>
                <w:rFonts w:ascii="Times New Roman" w:hAnsi="Times New Roman"/>
                <w:bCs/>
                <w:iCs/>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B51CBFE" w14:textId="35CB208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BB28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EA88F69" w14:textId="77777777" w:rsidTr="008C7A9F">
        <w:trPr>
          <w:trHeight w:val="138"/>
        </w:trPr>
        <w:tc>
          <w:tcPr>
            <w:tcW w:w="0" w:type="auto"/>
            <w:vMerge/>
            <w:tcBorders>
              <w:left w:val="single" w:sz="4" w:space="0" w:color="auto"/>
              <w:right w:val="single" w:sz="4" w:space="0" w:color="auto"/>
            </w:tcBorders>
            <w:vAlign w:val="center"/>
          </w:tcPr>
          <w:p w14:paraId="4B21DBD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CFCAAB6" w14:textId="6C150272" w:rsidR="005E0C3C" w:rsidRPr="005D1B7F" w:rsidRDefault="00D57662"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342E0AD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563BF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471E1AD" w14:textId="77777777" w:rsidTr="008C7A9F">
        <w:trPr>
          <w:trHeight w:val="138"/>
        </w:trPr>
        <w:tc>
          <w:tcPr>
            <w:tcW w:w="0" w:type="auto"/>
            <w:vMerge/>
            <w:tcBorders>
              <w:left w:val="single" w:sz="4" w:space="0" w:color="auto"/>
              <w:right w:val="single" w:sz="4" w:space="0" w:color="auto"/>
            </w:tcBorders>
            <w:vAlign w:val="center"/>
          </w:tcPr>
          <w:p w14:paraId="639285FC"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72B0265" w14:textId="063BB294" w:rsidR="005E0C3C" w:rsidRDefault="005E0C3C" w:rsidP="005E0C3C">
            <w:pPr>
              <w:shd w:val="clear" w:color="auto" w:fill="FFFFFF"/>
              <w:rPr>
                <w:rFonts w:ascii="Times New Roman" w:hAnsi="Times New Roman"/>
                <w:bCs/>
                <w:iCs/>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8079B1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6D6406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803ABA8" w14:textId="77777777" w:rsidTr="008C7A9F">
        <w:trPr>
          <w:trHeight w:val="50"/>
        </w:trPr>
        <w:tc>
          <w:tcPr>
            <w:tcW w:w="0" w:type="auto"/>
            <w:vMerge/>
            <w:tcBorders>
              <w:left w:val="single" w:sz="4" w:space="0" w:color="auto"/>
              <w:right w:val="single" w:sz="4" w:space="0" w:color="auto"/>
            </w:tcBorders>
            <w:vAlign w:val="center"/>
          </w:tcPr>
          <w:p w14:paraId="2476520E" w14:textId="77777777" w:rsidR="005E0C3C" w:rsidRPr="005214CF" w:rsidRDefault="005E0C3C" w:rsidP="005E0C3C">
            <w:pPr>
              <w:spacing w:after="0" w:line="240" w:lineRule="auto"/>
              <w:rPr>
                <w:rFonts w:ascii="Times New Roman" w:hAnsi="Times New Roman"/>
                <w:b/>
                <w:bCs/>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36A805" w14:textId="19FD0282" w:rsidR="005E0C3C" w:rsidRPr="00F7795E" w:rsidRDefault="00D57662" w:rsidP="00CC72DC">
            <w:pPr>
              <w:ind w:right="11"/>
              <w:jc w:val="both"/>
              <w:rPr>
                <w:rFonts w:ascii="Times New Roman" w:hAnsi="Times New Roman"/>
                <w:bCs/>
                <w:color w:val="181717"/>
                <w:sz w:val="24"/>
                <w:szCs w:val="24"/>
              </w:rPr>
            </w:pPr>
            <w:r>
              <w:rPr>
                <w:rFonts w:ascii="Times New Roman" w:hAnsi="Times New Roman"/>
                <w:color w:val="181717"/>
                <w:sz w:val="24"/>
                <w:szCs w:val="24"/>
              </w:rPr>
              <w:t>Составление конспкта «Жизнь и творчество В.М. Шукшина»</w:t>
            </w:r>
          </w:p>
        </w:tc>
        <w:tc>
          <w:tcPr>
            <w:tcW w:w="0" w:type="auto"/>
            <w:vMerge/>
            <w:tcBorders>
              <w:left w:val="single" w:sz="4" w:space="0" w:color="auto"/>
              <w:right w:val="single" w:sz="4" w:space="0" w:color="auto"/>
            </w:tcBorders>
            <w:vAlign w:val="center"/>
          </w:tcPr>
          <w:p w14:paraId="4DD8A5D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B5F74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01C37" w14:textId="77777777" w:rsidTr="008C7A9F">
        <w:trPr>
          <w:trHeight w:val="280"/>
        </w:trPr>
        <w:tc>
          <w:tcPr>
            <w:tcW w:w="0" w:type="auto"/>
            <w:vMerge w:val="restart"/>
            <w:tcBorders>
              <w:left w:val="single" w:sz="4" w:space="0" w:color="auto"/>
              <w:right w:val="single" w:sz="4" w:space="0" w:color="auto"/>
            </w:tcBorders>
            <w:vAlign w:val="center"/>
          </w:tcPr>
          <w:p w14:paraId="5C739592" w14:textId="2403A768" w:rsidR="005E0C3C" w:rsidRPr="00013DBD" w:rsidRDefault="005E0C3C" w:rsidP="005E0C3C">
            <w:pPr>
              <w:rPr>
                <w:rFonts w:ascii="Times New Roman" w:hAnsi="Times New Roman"/>
                <w:b/>
                <w:color w:val="181717"/>
                <w:sz w:val="24"/>
                <w:szCs w:val="24"/>
              </w:rPr>
            </w:pPr>
            <w:r w:rsidRPr="00013DBD">
              <w:rPr>
                <w:rFonts w:ascii="Times New Roman" w:hAnsi="Times New Roman"/>
                <w:b/>
                <w:color w:val="181717"/>
                <w:sz w:val="24"/>
                <w:szCs w:val="24"/>
              </w:rPr>
              <w:lastRenderedPageBreak/>
              <w:t xml:space="preserve">Тема </w:t>
            </w:r>
            <w:r w:rsidR="00CC72DC">
              <w:rPr>
                <w:rFonts w:ascii="Times New Roman" w:hAnsi="Times New Roman"/>
                <w:b/>
                <w:color w:val="181717"/>
                <w:sz w:val="24"/>
                <w:szCs w:val="24"/>
              </w:rPr>
              <w:t>5.</w:t>
            </w:r>
          </w:p>
          <w:p w14:paraId="65179728" w14:textId="369CEA65" w:rsidR="005E0C3C" w:rsidRPr="00F7795E" w:rsidRDefault="00D57662" w:rsidP="005E0C3C">
            <w:pPr>
              <w:rPr>
                <w:rFonts w:ascii="Times New Roman" w:hAnsi="Times New Roman"/>
                <w:b/>
                <w:color w:val="181717"/>
                <w:sz w:val="24"/>
                <w:szCs w:val="24"/>
              </w:rPr>
            </w:pPr>
            <w:r w:rsidRPr="00D57662">
              <w:rPr>
                <w:rFonts w:ascii="Times New Roman" w:hAnsi="Times New Roman"/>
                <w:b/>
                <w:color w:val="181717"/>
                <w:sz w:val="24"/>
                <w:szCs w:val="24"/>
              </w:rPr>
              <w:t xml:space="preserve">«Смелого пуля боится…» Рассказ К.Симонова «Третий адъютант». </w:t>
            </w:r>
          </w:p>
        </w:tc>
        <w:tc>
          <w:tcPr>
            <w:tcW w:w="2148" w:type="pct"/>
            <w:tcBorders>
              <w:top w:val="single" w:sz="4" w:space="0" w:color="auto"/>
              <w:left w:val="single" w:sz="4" w:space="0" w:color="auto"/>
              <w:bottom w:val="single" w:sz="4" w:space="0" w:color="auto"/>
              <w:right w:val="single" w:sz="4" w:space="0" w:color="auto"/>
            </w:tcBorders>
          </w:tcPr>
          <w:p w14:paraId="550EC7F9" w14:textId="07145CFE"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331A919F" w14:textId="1CAE94F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39AB4D9" w14:textId="77777777" w:rsidR="005E0C3C" w:rsidRPr="00F7795E" w:rsidRDefault="005E0C3C" w:rsidP="005E0C3C">
            <w:pPr>
              <w:jc w:val="center"/>
              <w:rPr>
                <w:rFonts w:ascii="Times New Roman" w:hAnsi="Times New Roman"/>
                <w:bCs/>
                <w:sz w:val="24"/>
                <w:szCs w:val="24"/>
              </w:rPr>
            </w:pPr>
            <w:r w:rsidRPr="00F7795E">
              <w:rPr>
                <w:rFonts w:ascii="Times New Roman" w:hAnsi="Times New Roman"/>
                <w:bCs/>
                <w:sz w:val="24"/>
                <w:szCs w:val="24"/>
              </w:rPr>
              <w:t>ЛР1,ЛР2,ЛР5,ЛР6,МР1, ПР1,ЛРВ7, ЛРВ2</w:t>
            </w:r>
          </w:p>
          <w:p w14:paraId="1D51456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C7D12B9" w14:textId="77777777" w:rsidTr="008C7A9F">
        <w:trPr>
          <w:trHeight w:val="278"/>
        </w:trPr>
        <w:tc>
          <w:tcPr>
            <w:tcW w:w="0" w:type="auto"/>
            <w:vMerge/>
            <w:tcBorders>
              <w:left w:val="single" w:sz="4" w:space="0" w:color="auto"/>
              <w:right w:val="single" w:sz="4" w:space="0" w:color="auto"/>
            </w:tcBorders>
            <w:vAlign w:val="center"/>
          </w:tcPr>
          <w:p w14:paraId="0BD53614"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D88462E" w14:textId="0523E44F" w:rsidR="005E0C3C" w:rsidRPr="00CD1132" w:rsidRDefault="00D57662" w:rsidP="005E0C3C">
            <w:pPr>
              <w:ind w:right="11"/>
              <w:jc w:val="both"/>
              <w:rPr>
                <w:rFonts w:ascii="Times New Roman" w:hAnsi="Times New Roman"/>
                <w:bCs/>
                <w:color w:val="181717"/>
                <w:sz w:val="24"/>
                <w:szCs w:val="24"/>
              </w:rPr>
            </w:pPr>
            <w:r>
              <w:rPr>
                <w:rFonts w:ascii="Times New Roman" w:hAnsi="Times New Roman"/>
                <w:color w:val="181717"/>
                <w:sz w:val="24"/>
                <w:szCs w:val="24"/>
              </w:rPr>
              <w:t>Тема героизма в творчестве К.Симонова</w:t>
            </w:r>
          </w:p>
        </w:tc>
        <w:tc>
          <w:tcPr>
            <w:tcW w:w="0" w:type="auto"/>
            <w:tcBorders>
              <w:left w:val="single" w:sz="4" w:space="0" w:color="auto"/>
              <w:right w:val="single" w:sz="4" w:space="0" w:color="auto"/>
            </w:tcBorders>
            <w:vAlign w:val="center"/>
          </w:tcPr>
          <w:p w14:paraId="3FF90CEE" w14:textId="32428A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071E57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DC94A6D" w14:textId="77777777" w:rsidTr="008C7A9F">
        <w:trPr>
          <w:trHeight w:val="278"/>
        </w:trPr>
        <w:tc>
          <w:tcPr>
            <w:tcW w:w="0" w:type="auto"/>
            <w:vMerge/>
            <w:tcBorders>
              <w:left w:val="single" w:sz="4" w:space="0" w:color="auto"/>
              <w:right w:val="single" w:sz="4" w:space="0" w:color="auto"/>
            </w:tcBorders>
            <w:vAlign w:val="center"/>
          </w:tcPr>
          <w:p w14:paraId="25440CCA"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EAB6318" w14:textId="15E675B4" w:rsidR="005E0C3C" w:rsidRPr="00CD1132"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0057505" w14:textId="0F7126A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730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E17DEFB" w14:textId="77777777" w:rsidTr="008C7A9F">
        <w:trPr>
          <w:trHeight w:val="278"/>
        </w:trPr>
        <w:tc>
          <w:tcPr>
            <w:tcW w:w="0" w:type="auto"/>
            <w:vMerge/>
            <w:tcBorders>
              <w:left w:val="single" w:sz="4" w:space="0" w:color="auto"/>
              <w:right w:val="single" w:sz="4" w:space="0" w:color="auto"/>
            </w:tcBorders>
            <w:vAlign w:val="center"/>
          </w:tcPr>
          <w:p w14:paraId="4E38F29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9BE7CA3" w14:textId="7EF076A0" w:rsidR="005E0C3C" w:rsidRPr="00CD1132" w:rsidRDefault="00D57662" w:rsidP="005E0C3C">
            <w:pPr>
              <w:spacing w:after="5"/>
              <w:ind w:left="10" w:right="11" w:hanging="9"/>
              <w:jc w:val="both"/>
              <w:rPr>
                <w:rFonts w:ascii="Times New Roman" w:hAnsi="Times New Roman"/>
                <w:bCs/>
                <w:color w:val="181717"/>
                <w:sz w:val="24"/>
                <w:szCs w:val="24"/>
              </w:rPr>
            </w:pPr>
            <w:r w:rsidRPr="00D57662">
              <w:rPr>
                <w:rFonts w:ascii="Times New Roman" w:hAnsi="Times New Roman"/>
                <w:bCs/>
                <w:color w:val="181717"/>
                <w:sz w:val="24"/>
                <w:szCs w:val="24"/>
              </w:rPr>
              <w:t>Письменная работа «Что такое смелость?»</w:t>
            </w:r>
          </w:p>
        </w:tc>
        <w:tc>
          <w:tcPr>
            <w:tcW w:w="0" w:type="auto"/>
            <w:vMerge/>
            <w:tcBorders>
              <w:left w:val="single" w:sz="4" w:space="0" w:color="auto"/>
              <w:right w:val="single" w:sz="4" w:space="0" w:color="auto"/>
            </w:tcBorders>
            <w:vAlign w:val="center"/>
          </w:tcPr>
          <w:p w14:paraId="1BC082DC"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8FF5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7E04A6" w14:textId="77777777" w:rsidTr="008C7A9F">
        <w:trPr>
          <w:trHeight w:val="278"/>
        </w:trPr>
        <w:tc>
          <w:tcPr>
            <w:tcW w:w="0" w:type="auto"/>
            <w:vMerge/>
            <w:tcBorders>
              <w:left w:val="single" w:sz="4" w:space="0" w:color="auto"/>
              <w:right w:val="single" w:sz="4" w:space="0" w:color="auto"/>
            </w:tcBorders>
            <w:vAlign w:val="center"/>
          </w:tcPr>
          <w:p w14:paraId="64D21621"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AA7CCBF" w14:textId="2E317885" w:rsidR="005E0C3C" w:rsidRPr="00CD113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266B6A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979AA0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DDF38E" w14:textId="77777777" w:rsidTr="008C7A9F">
        <w:trPr>
          <w:trHeight w:val="278"/>
        </w:trPr>
        <w:tc>
          <w:tcPr>
            <w:tcW w:w="0" w:type="auto"/>
            <w:vMerge/>
            <w:tcBorders>
              <w:left w:val="single" w:sz="4" w:space="0" w:color="auto"/>
              <w:right w:val="single" w:sz="4" w:space="0" w:color="auto"/>
            </w:tcBorders>
            <w:vAlign w:val="center"/>
          </w:tcPr>
          <w:p w14:paraId="0E9C3132" w14:textId="77777777" w:rsidR="005E0C3C" w:rsidRPr="00013DBD"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17F25B" w14:textId="2AF834B3" w:rsidR="005E0C3C" w:rsidRPr="00CD1132"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К.М</w:t>
            </w:r>
            <w:r w:rsidRPr="00CC72DC">
              <w:rPr>
                <w:rFonts w:ascii="Times New Roman" w:hAnsi="Times New Roman"/>
                <w:bCs/>
                <w:color w:val="181717"/>
                <w:sz w:val="24"/>
                <w:szCs w:val="24"/>
              </w:rPr>
              <w:t xml:space="preserve">. </w:t>
            </w:r>
            <w:r w:rsidR="00BB360C">
              <w:rPr>
                <w:rFonts w:ascii="Times New Roman" w:hAnsi="Times New Roman"/>
                <w:bCs/>
                <w:color w:val="181717"/>
                <w:sz w:val="24"/>
                <w:szCs w:val="24"/>
              </w:rPr>
              <w:t>Симонова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46B9407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BEAB99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C44768" w14:textId="77777777" w:rsidTr="008C7A9F">
        <w:trPr>
          <w:trHeight w:val="280"/>
        </w:trPr>
        <w:tc>
          <w:tcPr>
            <w:tcW w:w="0" w:type="auto"/>
            <w:vMerge w:val="restart"/>
            <w:tcBorders>
              <w:left w:val="single" w:sz="4" w:space="0" w:color="auto"/>
              <w:right w:val="single" w:sz="4" w:space="0" w:color="auto"/>
            </w:tcBorders>
            <w:vAlign w:val="center"/>
          </w:tcPr>
          <w:p w14:paraId="48988449" w14:textId="5E200815"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CC72DC">
              <w:rPr>
                <w:rFonts w:ascii="Times New Roman" w:hAnsi="Times New Roman"/>
                <w:b/>
                <w:color w:val="181717"/>
                <w:sz w:val="24"/>
                <w:szCs w:val="24"/>
              </w:rPr>
              <w:t>5.2.</w:t>
            </w:r>
          </w:p>
          <w:p w14:paraId="125C8A64" w14:textId="19DF1872" w:rsidR="005E0C3C" w:rsidRPr="00013DBD"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Анатолий Игнатьевич Приставкин. "Чем тише подвиг, тем величественнее душа".Тема израненного детства в повести "Ночевала тучка золотая".</w:t>
            </w:r>
          </w:p>
        </w:tc>
        <w:tc>
          <w:tcPr>
            <w:tcW w:w="2148" w:type="pct"/>
            <w:tcBorders>
              <w:top w:val="single" w:sz="4" w:space="0" w:color="auto"/>
              <w:left w:val="single" w:sz="4" w:space="0" w:color="auto"/>
              <w:bottom w:val="single" w:sz="4" w:space="0" w:color="auto"/>
              <w:right w:val="single" w:sz="4" w:space="0" w:color="auto"/>
            </w:tcBorders>
          </w:tcPr>
          <w:p w14:paraId="0335DC13" w14:textId="00BABD44"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vAlign w:val="center"/>
          </w:tcPr>
          <w:p w14:paraId="44486BCA" w14:textId="2284A12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5D1BC91" w14:textId="77777777" w:rsidR="005E0C3C" w:rsidRPr="00C2576E" w:rsidRDefault="005E0C3C" w:rsidP="005E0C3C">
            <w:pPr>
              <w:rPr>
                <w:rFonts w:ascii="Times New Roman" w:hAnsi="Times New Roman"/>
                <w:bCs/>
                <w:iCs/>
                <w:sz w:val="24"/>
                <w:szCs w:val="24"/>
              </w:rPr>
            </w:pPr>
            <w:r w:rsidRPr="00C2576E">
              <w:rPr>
                <w:rFonts w:ascii="Times New Roman" w:hAnsi="Times New Roman"/>
                <w:bCs/>
                <w:iCs/>
                <w:sz w:val="24"/>
                <w:szCs w:val="24"/>
              </w:rPr>
              <w:t>ЛР1,ЛР2,ЛР5,ЛР6,МР1, ПР1,ЛРВ7, ЛРВ2</w:t>
            </w:r>
          </w:p>
          <w:p w14:paraId="295C08A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2B991B1" w14:textId="77777777" w:rsidTr="008C7A9F">
        <w:trPr>
          <w:trHeight w:val="886"/>
        </w:trPr>
        <w:tc>
          <w:tcPr>
            <w:tcW w:w="0" w:type="auto"/>
            <w:vMerge/>
            <w:tcBorders>
              <w:left w:val="single" w:sz="4" w:space="0" w:color="auto"/>
              <w:right w:val="single" w:sz="4" w:space="0" w:color="auto"/>
            </w:tcBorders>
            <w:vAlign w:val="center"/>
          </w:tcPr>
          <w:p w14:paraId="1ADD7A9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B4F887" w14:textId="60DEFAD5" w:rsidR="005E0C3C" w:rsidRPr="00013DBD" w:rsidRDefault="00BB360C" w:rsidP="00CC72DC">
            <w:pPr>
              <w:spacing w:after="5"/>
              <w:ind w:right="11"/>
              <w:jc w:val="both"/>
              <w:rPr>
                <w:rFonts w:ascii="Times New Roman" w:hAnsi="Times New Roman"/>
                <w:bCs/>
                <w:color w:val="181717"/>
                <w:sz w:val="24"/>
                <w:szCs w:val="24"/>
              </w:rPr>
            </w:pPr>
            <w:r>
              <w:rPr>
                <w:rFonts w:ascii="Times New Roman" w:hAnsi="Times New Roman"/>
                <w:color w:val="181717"/>
                <w:sz w:val="24"/>
                <w:szCs w:val="24"/>
              </w:rPr>
              <w:t>Тема детства военного времени</w:t>
            </w:r>
          </w:p>
        </w:tc>
        <w:tc>
          <w:tcPr>
            <w:tcW w:w="0" w:type="auto"/>
            <w:tcBorders>
              <w:left w:val="single" w:sz="4" w:space="0" w:color="auto"/>
              <w:right w:val="single" w:sz="4" w:space="0" w:color="auto"/>
            </w:tcBorders>
            <w:vAlign w:val="center"/>
          </w:tcPr>
          <w:p w14:paraId="62AF2EAE" w14:textId="377D246F"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9EA8A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441A79F" w14:textId="77777777" w:rsidTr="008C7A9F">
        <w:trPr>
          <w:trHeight w:val="278"/>
        </w:trPr>
        <w:tc>
          <w:tcPr>
            <w:tcW w:w="0" w:type="auto"/>
            <w:vMerge/>
            <w:tcBorders>
              <w:left w:val="single" w:sz="4" w:space="0" w:color="auto"/>
              <w:right w:val="single" w:sz="4" w:space="0" w:color="auto"/>
            </w:tcBorders>
            <w:vAlign w:val="center"/>
          </w:tcPr>
          <w:p w14:paraId="041730F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8BDF1F0" w14:textId="14798235" w:rsidR="005E0C3C" w:rsidRPr="00013DBD"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9F729E0" w14:textId="26038D1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A0E5E3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D7050" w14:textId="77777777" w:rsidTr="008C7A9F">
        <w:trPr>
          <w:trHeight w:val="278"/>
        </w:trPr>
        <w:tc>
          <w:tcPr>
            <w:tcW w:w="0" w:type="auto"/>
            <w:vMerge/>
            <w:tcBorders>
              <w:left w:val="single" w:sz="4" w:space="0" w:color="auto"/>
              <w:right w:val="single" w:sz="4" w:space="0" w:color="auto"/>
            </w:tcBorders>
            <w:vAlign w:val="center"/>
          </w:tcPr>
          <w:p w14:paraId="55C83C5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DC02E5F" w14:textId="46C785EA" w:rsidR="005E0C3C" w:rsidRPr="00013DBD" w:rsidRDefault="00BB360C"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Эссэ на тему «Дети на войне»</w:t>
            </w:r>
          </w:p>
        </w:tc>
        <w:tc>
          <w:tcPr>
            <w:tcW w:w="0" w:type="auto"/>
            <w:vMerge/>
            <w:tcBorders>
              <w:left w:val="single" w:sz="4" w:space="0" w:color="auto"/>
              <w:right w:val="single" w:sz="4" w:space="0" w:color="auto"/>
            </w:tcBorders>
            <w:vAlign w:val="center"/>
          </w:tcPr>
          <w:p w14:paraId="50BFDF0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BDB2A2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3C9761" w14:textId="77777777" w:rsidTr="008C7A9F">
        <w:trPr>
          <w:trHeight w:val="278"/>
        </w:trPr>
        <w:tc>
          <w:tcPr>
            <w:tcW w:w="0" w:type="auto"/>
            <w:vMerge/>
            <w:tcBorders>
              <w:left w:val="single" w:sz="4" w:space="0" w:color="auto"/>
              <w:right w:val="single" w:sz="4" w:space="0" w:color="auto"/>
            </w:tcBorders>
            <w:vAlign w:val="center"/>
          </w:tcPr>
          <w:p w14:paraId="1CFA8C00"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2D994CB" w14:textId="2C2F8742" w:rsidR="005E0C3C" w:rsidRPr="00013DBD"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002E23D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520A3E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E2BF9B" w14:textId="77777777" w:rsidTr="008C7A9F">
        <w:trPr>
          <w:trHeight w:val="278"/>
        </w:trPr>
        <w:tc>
          <w:tcPr>
            <w:tcW w:w="0" w:type="auto"/>
            <w:vMerge/>
            <w:tcBorders>
              <w:left w:val="single" w:sz="4" w:space="0" w:color="auto"/>
              <w:right w:val="single" w:sz="4" w:space="0" w:color="auto"/>
            </w:tcBorders>
            <w:vAlign w:val="center"/>
          </w:tcPr>
          <w:p w14:paraId="28AA038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D5687BF" w14:textId="41398286" w:rsidR="005E0C3C" w:rsidRPr="00013DBD" w:rsidRDefault="00CC72DC"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CC72DC">
              <w:rPr>
                <w:rFonts w:ascii="Times New Roman" w:hAnsi="Times New Roman"/>
                <w:bCs/>
                <w:color w:val="181717"/>
                <w:sz w:val="24"/>
                <w:szCs w:val="24"/>
              </w:rPr>
              <w:t xml:space="preserve">Жизнь и творчество </w:t>
            </w:r>
            <w:r w:rsidR="00BB360C">
              <w:rPr>
                <w:rFonts w:ascii="Times New Roman" w:hAnsi="Times New Roman"/>
                <w:bCs/>
                <w:color w:val="181717"/>
                <w:sz w:val="24"/>
                <w:szCs w:val="24"/>
              </w:rPr>
              <w:t>А.И. Приставкина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BA2703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1B7F94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807AB1" w14:textId="77777777" w:rsidTr="008C7A9F">
        <w:trPr>
          <w:trHeight w:val="90"/>
        </w:trPr>
        <w:tc>
          <w:tcPr>
            <w:tcW w:w="0" w:type="auto"/>
            <w:vMerge w:val="restart"/>
            <w:tcBorders>
              <w:left w:val="single" w:sz="4" w:space="0" w:color="auto"/>
              <w:right w:val="single" w:sz="4" w:space="0" w:color="auto"/>
            </w:tcBorders>
            <w:vAlign w:val="center"/>
          </w:tcPr>
          <w:p w14:paraId="1707BCEE" w14:textId="537C72F0" w:rsidR="005E0C3C" w:rsidRDefault="005E0C3C" w:rsidP="007A2EB6">
            <w:pPr>
              <w:rPr>
                <w:rFonts w:ascii="Times New Roman" w:hAnsi="Times New Roman"/>
                <w:b/>
                <w:color w:val="181717"/>
                <w:sz w:val="24"/>
                <w:szCs w:val="24"/>
              </w:rPr>
            </w:pPr>
            <w:r w:rsidRPr="00A33C5C">
              <w:rPr>
                <w:rFonts w:ascii="Times New Roman" w:hAnsi="Times New Roman"/>
                <w:b/>
                <w:color w:val="181717"/>
                <w:sz w:val="24"/>
                <w:szCs w:val="24"/>
              </w:rPr>
              <w:t>Тема</w:t>
            </w:r>
            <w:r w:rsidR="007A2EB6">
              <w:rPr>
                <w:rFonts w:ascii="Times New Roman" w:hAnsi="Times New Roman"/>
                <w:b/>
                <w:color w:val="181717"/>
                <w:sz w:val="24"/>
                <w:szCs w:val="24"/>
              </w:rPr>
              <w:t xml:space="preserve"> 6</w:t>
            </w:r>
            <w:r w:rsidRPr="00A33C5C">
              <w:rPr>
                <w:rFonts w:ascii="Times New Roman" w:hAnsi="Times New Roman"/>
                <w:b/>
                <w:color w:val="181717"/>
                <w:sz w:val="24"/>
                <w:szCs w:val="24"/>
              </w:rPr>
              <w:t>.</w:t>
            </w:r>
            <w:r>
              <w:rPr>
                <w:rFonts w:ascii="Times New Roman" w:hAnsi="Times New Roman"/>
                <w:b/>
                <w:color w:val="181717"/>
                <w:sz w:val="24"/>
                <w:szCs w:val="24"/>
              </w:rPr>
              <w:t xml:space="preserve"> </w:t>
            </w:r>
            <w:r w:rsidR="007A2EB6">
              <w:t xml:space="preserve"> </w:t>
            </w:r>
            <w:r w:rsidR="00BB360C">
              <w:t xml:space="preserve"> </w:t>
            </w:r>
            <w:r w:rsidR="00BB360C" w:rsidRPr="00BB360C">
              <w:rPr>
                <w:rFonts w:ascii="Times New Roman" w:hAnsi="Times New Roman"/>
                <w:b/>
                <w:color w:val="181717"/>
                <w:sz w:val="24"/>
                <w:szCs w:val="24"/>
              </w:rPr>
              <w:t>А. Н. Толстой «Русский характер».</w:t>
            </w:r>
            <w:r w:rsidR="007A2EB6" w:rsidRPr="007A2EB6">
              <w:rPr>
                <w:rFonts w:ascii="Times New Roman" w:hAnsi="Times New Roman"/>
                <w:b/>
                <w:color w:val="181717"/>
                <w:sz w:val="24"/>
                <w:szCs w:val="24"/>
              </w:rPr>
              <w:t>.</w:t>
            </w:r>
          </w:p>
        </w:tc>
        <w:tc>
          <w:tcPr>
            <w:tcW w:w="2148" w:type="pct"/>
            <w:tcBorders>
              <w:top w:val="single" w:sz="4" w:space="0" w:color="auto"/>
              <w:left w:val="single" w:sz="4" w:space="0" w:color="auto"/>
              <w:bottom w:val="single" w:sz="4" w:space="0" w:color="auto"/>
              <w:right w:val="single" w:sz="4" w:space="0" w:color="auto"/>
            </w:tcBorders>
          </w:tcPr>
          <w:p w14:paraId="1EE7B4CE" w14:textId="48092AB9" w:rsidR="005E0C3C" w:rsidRPr="00E30D33" w:rsidRDefault="007A2EB6" w:rsidP="005E0C3C">
            <w:pPr>
              <w:ind w:right="11"/>
              <w:jc w:val="both"/>
              <w:rPr>
                <w:rFonts w:ascii="Times New Roman" w:hAnsi="Times New Roman"/>
                <w:b/>
                <w:color w:val="181717"/>
                <w:sz w:val="24"/>
                <w:szCs w:val="24"/>
              </w:rPr>
            </w:pPr>
            <w:r w:rsidRPr="00EC1C34">
              <w:rPr>
                <w:rFonts w:ascii="Times New Roman" w:hAnsi="Times New Roman"/>
                <w:b/>
                <w:bCs/>
                <w:iCs/>
                <w:sz w:val="24"/>
                <w:szCs w:val="24"/>
              </w:rPr>
              <w:t>Содержание учебного материала</w:t>
            </w:r>
          </w:p>
        </w:tc>
        <w:tc>
          <w:tcPr>
            <w:tcW w:w="0" w:type="auto"/>
            <w:tcBorders>
              <w:left w:val="single" w:sz="4" w:space="0" w:color="auto"/>
              <w:right w:val="single" w:sz="4" w:space="0" w:color="auto"/>
            </w:tcBorders>
          </w:tcPr>
          <w:p w14:paraId="3A0FFB1C" w14:textId="6BBA15AE" w:rsidR="005E0C3C" w:rsidRPr="00620259" w:rsidRDefault="005E0C3C" w:rsidP="005E0C3C">
            <w:pPr>
              <w:spacing w:after="0" w:line="240" w:lineRule="auto"/>
              <w:rPr>
                <w:rFonts w:ascii="Times New Roman" w:hAnsi="Times New Roman"/>
                <w:sz w:val="24"/>
                <w:szCs w:val="24"/>
              </w:rPr>
            </w:pPr>
            <w:r w:rsidRPr="00443177">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0FEAA5DA" w14:textId="77777777" w:rsidR="005E0C3C" w:rsidRPr="00E30D33" w:rsidRDefault="005E0C3C" w:rsidP="005E0C3C">
            <w:pPr>
              <w:rPr>
                <w:rFonts w:ascii="Times New Roman" w:hAnsi="Times New Roman"/>
                <w:bCs/>
                <w:iCs/>
                <w:sz w:val="24"/>
                <w:szCs w:val="24"/>
              </w:rPr>
            </w:pPr>
            <w:r w:rsidRPr="00E30D33">
              <w:rPr>
                <w:rFonts w:ascii="Times New Roman" w:hAnsi="Times New Roman"/>
                <w:bCs/>
                <w:iCs/>
                <w:sz w:val="24"/>
                <w:szCs w:val="24"/>
              </w:rPr>
              <w:t>ЛР1,ЛР2,ЛР5,ЛР6,МР1, ПР1,ЛРВ7, ЛРВ2</w:t>
            </w:r>
          </w:p>
          <w:p w14:paraId="1221247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2418116" w14:textId="77777777" w:rsidTr="008C7A9F">
        <w:trPr>
          <w:trHeight w:val="1049"/>
        </w:trPr>
        <w:tc>
          <w:tcPr>
            <w:tcW w:w="0" w:type="auto"/>
            <w:vMerge/>
            <w:tcBorders>
              <w:left w:val="single" w:sz="4" w:space="0" w:color="auto"/>
              <w:right w:val="single" w:sz="4" w:space="0" w:color="auto"/>
            </w:tcBorders>
            <w:vAlign w:val="center"/>
          </w:tcPr>
          <w:p w14:paraId="0B8B874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D1E28D" w14:textId="6278D0B4" w:rsidR="005E0C3C" w:rsidRPr="00C2576E" w:rsidRDefault="00BB360C" w:rsidP="007A2EB6">
            <w:pPr>
              <w:ind w:right="11"/>
              <w:jc w:val="both"/>
              <w:rPr>
                <w:rFonts w:ascii="Times New Roman" w:hAnsi="Times New Roman"/>
                <w:bCs/>
                <w:color w:val="181717"/>
                <w:sz w:val="24"/>
                <w:szCs w:val="24"/>
              </w:rPr>
            </w:pPr>
            <w:r w:rsidRPr="00BB360C">
              <w:rPr>
                <w:rFonts w:ascii="Franklin Gothic" w:eastAsia="Franklin Gothic" w:hAnsi="Franklin Gothic" w:cs="Franklin Gothic"/>
                <w:bCs/>
                <w:color w:val="181717"/>
                <w:sz w:val="24"/>
                <w:szCs w:val="24"/>
              </w:rPr>
              <w:t>Черты характера русского человека</w:t>
            </w:r>
          </w:p>
        </w:tc>
        <w:tc>
          <w:tcPr>
            <w:tcW w:w="0" w:type="auto"/>
            <w:vMerge w:val="restart"/>
            <w:tcBorders>
              <w:left w:val="single" w:sz="4" w:space="0" w:color="auto"/>
              <w:right w:val="single" w:sz="4" w:space="0" w:color="auto"/>
            </w:tcBorders>
            <w:vAlign w:val="center"/>
          </w:tcPr>
          <w:p w14:paraId="48ECE555" w14:textId="65E48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326CADE"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383CBFB" w14:textId="77777777" w:rsidTr="008C7A9F">
        <w:trPr>
          <w:trHeight w:val="86"/>
        </w:trPr>
        <w:tc>
          <w:tcPr>
            <w:tcW w:w="0" w:type="auto"/>
            <w:vMerge/>
            <w:tcBorders>
              <w:left w:val="single" w:sz="4" w:space="0" w:color="auto"/>
              <w:right w:val="single" w:sz="4" w:space="0" w:color="auto"/>
            </w:tcBorders>
            <w:vAlign w:val="center"/>
          </w:tcPr>
          <w:p w14:paraId="66020C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50724" w14:textId="1BC57AF9" w:rsidR="005E0C3C" w:rsidRPr="00C2576E"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2B3FE7A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A73AB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54A6D4F" w14:textId="77777777" w:rsidTr="008C7A9F">
        <w:trPr>
          <w:trHeight w:val="86"/>
        </w:trPr>
        <w:tc>
          <w:tcPr>
            <w:tcW w:w="0" w:type="auto"/>
            <w:vMerge/>
            <w:tcBorders>
              <w:left w:val="single" w:sz="4" w:space="0" w:color="auto"/>
              <w:right w:val="single" w:sz="4" w:space="0" w:color="auto"/>
            </w:tcBorders>
            <w:vAlign w:val="center"/>
          </w:tcPr>
          <w:p w14:paraId="123525B1"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BF3B20C" w14:textId="0BC673A9" w:rsidR="005E0C3C" w:rsidRPr="00C2576E" w:rsidRDefault="00BB360C"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6F02396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361AD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E8FABC7" w14:textId="77777777" w:rsidTr="008C7A9F">
        <w:trPr>
          <w:trHeight w:val="86"/>
        </w:trPr>
        <w:tc>
          <w:tcPr>
            <w:tcW w:w="0" w:type="auto"/>
            <w:vMerge/>
            <w:tcBorders>
              <w:left w:val="single" w:sz="4" w:space="0" w:color="auto"/>
              <w:right w:val="single" w:sz="4" w:space="0" w:color="auto"/>
            </w:tcBorders>
            <w:vAlign w:val="center"/>
          </w:tcPr>
          <w:p w14:paraId="635026B2"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E960F2" w14:textId="562CAF2D" w:rsidR="005E0C3C" w:rsidRPr="00C2576E"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838D51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752C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EB0B137" w14:textId="77777777" w:rsidTr="008C7A9F">
        <w:trPr>
          <w:trHeight w:val="86"/>
        </w:trPr>
        <w:tc>
          <w:tcPr>
            <w:tcW w:w="0" w:type="auto"/>
            <w:vMerge/>
            <w:tcBorders>
              <w:left w:val="single" w:sz="4" w:space="0" w:color="auto"/>
              <w:right w:val="single" w:sz="4" w:space="0" w:color="auto"/>
            </w:tcBorders>
            <w:vAlign w:val="center"/>
          </w:tcPr>
          <w:p w14:paraId="462D4D0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6D7F77" w14:textId="43061E46" w:rsidR="00BB360C" w:rsidRPr="00BB360C" w:rsidRDefault="007A2EB6" w:rsidP="00BB360C">
            <w:pPr>
              <w:spacing w:after="29"/>
              <w:ind w:left="9" w:right="11" w:hanging="9"/>
              <w:jc w:val="both"/>
              <w:rPr>
                <w:rFonts w:ascii="Times New Roman" w:hAnsi="Times New Roman"/>
                <w:bCs/>
                <w:color w:val="181717"/>
                <w:sz w:val="24"/>
                <w:szCs w:val="24"/>
              </w:rPr>
            </w:pPr>
            <w:r w:rsidRPr="00AB268A">
              <w:rPr>
                <w:rFonts w:ascii="Franklin Gothic" w:eastAsia="Franklin Gothic" w:hAnsi="Franklin Gothic" w:cs="Franklin Gothic"/>
                <w:bCs/>
                <w:color w:val="181717"/>
                <w:sz w:val="24"/>
                <w:szCs w:val="24"/>
              </w:rPr>
              <w:t>Составление конспекта по теме «</w:t>
            </w:r>
            <w:r w:rsidR="00BB360C" w:rsidRPr="00BB360C">
              <w:rPr>
                <w:rFonts w:ascii="Times New Roman" w:eastAsia="Franklin Gothic" w:hAnsi="Times New Roman"/>
                <w:bCs/>
                <w:color w:val="181717"/>
                <w:sz w:val="24"/>
                <w:szCs w:val="24"/>
              </w:rPr>
              <w:t>Жизнь и творчество</w:t>
            </w:r>
            <w:r w:rsidR="00BB360C">
              <w:rPr>
                <w:rFonts w:asciiTheme="minorHAnsi" w:eastAsia="Franklin Gothic" w:hAnsiTheme="minorHAnsi" w:cs="Franklin Gothic"/>
                <w:bCs/>
                <w:color w:val="181717"/>
                <w:sz w:val="24"/>
                <w:szCs w:val="24"/>
              </w:rPr>
              <w:t xml:space="preserve"> </w:t>
            </w:r>
            <w:r w:rsidR="00BB360C" w:rsidRPr="00BB360C">
              <w:rPr>
                <w:rFonts w:ascii="Times New Roman" w:eastAsia="Franklin Gothic" w:hAnsi="Times New Roman"/>
                <w:bCs/>
                <w:color w:val="181717"/>
                <w:sz w:val="24"/>
                <w:szCs w:val="24"/>
              </w:rPr>
              <w:t>А.Н. Толстого»</w:t>
            </w:r>
          </w:p>
          <w:p w14:paraId="52F19FCC" w14:textId="574FDA75" w:rsidR="005E0C3C" w:rsidRPr="00C2576E" w:rsidRDefault="005E0C3C" w:rsidP="007A2EB6">
            <w:pPr>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1A8C382B"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05382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6EC521D" w14:textId="77777777" w:rsidTr="008C7A9F">
        <w:trPr>
          <w:trHeight w:val="90"/>
        </w:trPr>
        <w:tc>
          <w:tcPr>
            <w:tcW w:w="0" w:type="auto"/>
            <w:vMerge w:val="restart"/>
            <w:tcBorders>
              <w:left w:val="single" w:sz="4" w:space="0" w:color="auto"/>
              <w:right w:val="single" w:sz="4" w:space="0" w:color="auto"/>
            </w:tcBorders>
            <w:vAlign w:val="center"/>
          </w:tcPr>
          <w:p w14:paraId="36317968" w14:textId="538C4D64" w:rsidR="005E0C3C" w:rsidRDefault="005E0C3C" w:rsidP="005E0C3C">
            <w:pPr>
              <w:spacing w:line="240" w:lineRule="auto"/>
              <w:jc w:val="center"/>
              <w:rPr>
                <w:rFonts w:ascii="Times New Roman" w:hAnsi="Times New Roman"/>
                <w:b/>
                <w:color w:val="181717"/>
                <w:sz w:val="24"/>
                <w:szCs w:val="24"/>
              </w:rPr>
            </w:pPr>
            <w:r>
              <w:rPr>
                <w:rFonts w:ascii="Times New Roman" w:hAnsi="Times New Roman"/>
                <w:b/>
                <w:color w:val="181717"/>
                <w:sz w:val="24"/>
                <w:szCs w:val="24"/>
              </w:rPr>
              <w:t>Тем</w:t>
            </w:r>
            <w:r w:rsidR="007A2EB6">
              <w:rPr>
                <w:rFonts w:ascii="Times New Roman" w:hAnsi="Times New Roman"/>
                <w:b/>
                <w:color w:val="181717"/>
                <w:sz w:val="24"/>
                <w:szCs w:val="24"/>
              </w:rPr>
              <w:t xml:space="preserve"> 6.1.</w:t>
            </w:r>
          </w:p>
          <w:p w14:paraId="37B0CEEF" w14:textId="5E986A66" w:rsidR="005E0C3C" w:rsidRPr="005763C8" w:rsidRDefault="00BB360C" w:rsidP="005E0C3C">
            <w:pPr>
              <w:spacing w:line="240" w:lineRule="auto"/>
              <w:jc w:val="center"/>
              <w:rPr>
                <w:rFonts w:ascii="Times New Roman" w:hAnsi="Times New Roman"/>
                <w:b/>
                <w:color w:val="181717"/>
                <w:sz w:val="24"/>
                <w:szCs w:val="24"/>
              </w:rPr>
            </w:pPr>
            <w:r w:rsidRPr="00BB360C">
              <w:rPr>
                <w:rFonts w:ascii="Times New Roman" w:eastAsia="Franklin Gothic" w:hAnsi="Times New Roman"/>
                <w:b/>
                <w:color w:val="181717"/>
                <w:sz w:val="24"/>
                <w:szCs w:val="24"/>
              </w:rPr>
              <w:t>Валентин Распутин. Писатель земли русской. "Прощание с Матёрой"..</w:t>
            </w:r>
          </w:p>
        </w:tc>
        <w:tc>
          <w:tcPr>
            <w:tcW w:w="2148" w:type="pct"/>
            <w:tcBorders>
              <w:top w:val="single" w:sz="4" w:space="0" w:color="auto"/>
              <w:left w:val="single" w:sz="4" w:space="0" w:color="auto"/>
              <w:bottom w:val="single" w:sz="4" w:space="0" w:color="auto"/>
              <w:right w:val="single" w:sz="4" w:space="0" w:color="auto"/>
            </w:tcBorders>
          </w:tcPr>
          <w:p w14:paraId="14FF701B" w14:textId="1FE94663" w:rsidR="005E0C3C" w:rsidRPr="00E30D33"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67C8803" w14:textId="577C127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27AAA84" w14:textId="709CF3A1" w:rsidR="005E0C3C" w:rsidRPr="004E6486" w:rsidRDefault="005E0C3C" w:rsidP="005E0C3C">
            <w:pPr>
              <w:spacing w:after="0" w:line="240" w:lineRule="auto"/>
              <w:rPr>
                <w:rFonts w:ascii="Times New Roman" w:hAnsi="Times New Roman"/>
                <w:bCs/>
                <w:iCs/>
                <w:sz w:val="24"/>
                <w:szCs w:val="24"/>
              </w:rPr>
            </w:pPr>
            <w:r w:rsidRPr="00E36E5A">
              <w:rPr>
                <w:rFonts w:ascii="Times New Roman" w:hAnsi="Times New Roman"/>
                <w:bCs/>
                <w:iCs/>
                <w:sz w:val="24"/>
                <w:szCs w:val="24"/>
              </w:rPr>
              <w:t>ЛР1,ЛР2,ЛР5,ЛР6,МР1, ПР1,ЛРВ7, ЛРВ2</w:t>
            </w:r>
          </w:p>
        </w:tc>
      </w:tr>
      <w:tr w:rsidR="005E0C3C" w:rsidRPr="00620259" w14:paraId="3C39BE00" w14:textId="77777777" w:rsidTr="008C7A9F">
        <w:trPr>
          <w:trHeight w:val="86"/>
        </w:trPr>
        <w:tc>
          <w:tcPr>
            <w:tcW w:w="0" w:type="auto"/>
            <w:vMerge/>
            <w:tcBorders>
              <w:left w:val="single" w:sz="4" w:space="0" w:color="auto"/>
              <w:right w:val="single" w:sz="4" w:space="0" w:color="auto"/>
            </w:tcBorders>
            <w:vAlign w:val="center"/>
          </w:tcPr>
          <w:p w14:paraId="69C1AD2E"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1DBCB7" w14:textId="22D3D95F" w:rsidR="005E0C3C" w:rsidRPr="00E30D33"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 xml:space="preserve">Человек и природа. Связь поколений и времён. Размышления о человеке, о смерти, о памяти и о Матёре </w:t>
            </w:r>
            <w:r w:rsidR="007A2EB6" w:rsidRPr="001A449A">
              <w:rPr>
                <w:rFonts w:ascii="Times New Roman" w:eastAsia="Franklin Gothic" w:hAnsi="Times New Roman"/>
                <w:bCs/>
                <w:color w:val="181717"/>
                <w:sz w:val="24"/>
                <w:szCs w:val="24"/>
              </w:rPr>
              <w:t>.</w:t>
            </w:r>
          </w:p>
        </w:tc>
        <w:tc>
          <w:tcPr>
            <w:tcW w:w="0" w:type="auto"/>
            <w:tcBorders>
              <w:left w:val="single" w:sz="4" w:space="0" w:color="auto"/>
              <w:right w:val="single" w:sz="4" w:space="0" w:color="auto"/>
            </w:tcBorders>
            <w:vAlign w:val="center"/>
          </w:tcPr>
          <w:p w14:paraId="7DDD8DBF" w14:textId="381D392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793CD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EE8ABB" w14:textId="77777777" w:rsidTr="008C7A9F">
        <w:trPr>
          <w:trHeight w:val="86"/>
        </w:trPr>
        <w:tc>
          <w:tcPr>
            <w:tcW w:w="0" w:type="auto"/>
            <w:vMerge/>
            <w:tcBorders>
              <w:left w:val="single" w:sz="4" w:space="0" w:color="auto"/>
              <w:right w:val="single" w:sz="4" w:space="0" w:color="auto"/>
            </w:tcBorders>
            <w:vAlign w:val="center"/>
          </w:tcPr>
          <w:p w14:paraId="0E3AEAB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4ADA07" w14:textId="103862F4" w:rsidR="005E0C3C" w:rsidRPr="00E30D33"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39B01D5" w14:textId="634A06D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CA2003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3391E3" w14:textId="77777777" w:rsidTr="008C7A9F">
        <w:trPr>
          <w:trHeight w:val="86"/>
        </w:trPr>
        <w:tc>
          <w:tcPr>
            <w:tcW w:w="0" w:type="auto"/>
            <w:vMerge/>
            <w:tcBorders>
              <w:left w:val="single" w:sz="4" w:space="0" w:color="auto"/>
              <w:right w:val="single" w:sz="4" w:space="0" w:color="auto"/>
            </w:tcBorders>
            <w:vAlign w:val="center"/>
          </w:tcPr>
          <w:p w14:paraId="034CF87C"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E56AA3" w14:textId="45FA3551" w:rsidR="005E0C3C" w:rsidRPr="00E30D33"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Эссе на тему «Человек и природа»</w:t>
            </w:r>
          </w:p>
        </w:tc>
        <w:tc>
          <w:tcPr>
            <w:tcW w:w="0" w:type="auto"/>
            <w:vMerge/>
            <w:tcBorders>
              <w:left w:val="single" w:sz="4" w:space="0" w:color="auto"/>
              <w:right w:val="single" w:sz="4" w:space="0" w:color="auto"/>
            </w:tcBorders>
            <w:vAlign w:val="center"/>
          </w:tcPr>
          <w:p w14:paraId="0E38D4E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4C325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D3326D3" w14:textId="77777777" w:rsidTr="008C7A9F">
        <w:trPr>
          <w:trHeight w:val="86"/>
        </w:trPr>
        <w:tc>
          <w:tcPr>
            <w:tcW w:w="0" w:type="auto"/>
            <w:vMerge/>
            <w:tcBorders>
              <w:left w:val="single" w:sz="4" w:space="0" w:color="auto"/>
              <w:right w:val="single" w:sz="4" w:space="0" w:color="auto"/>
            </w:tcBorders>
            <w:vAlign w:val="center"/>
          </w:tcPr>
          <w:p w14:paraId="20709559"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A1E2FAE" w14:textId="3E13ACE1" w:rsidR="005E0C3C" w:rsidRPr="00E30D33"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317F0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870DF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4B45CE" w14:textId="77777777" w:rsidTr="008C7A9F">
        <w:trPr>
          <w:trHeight w:val="86"/>
        </w:trPr>
        <w:tc>
          <w:tcPr>
            <w:tcW w:w="0" w:type="auto"/>
            <w:vMerge/>
            <w:tcBorders>
              <w:left w:val="single" w:sz="4" w:space="0" w:color="auto"/>
              <w:right w:val="single" w:sz="4" w:space="0" w:color="auto"/>
            </w:tcBorders>
            <w:vAlign w:val="center"/>
          </w:tcPr>
          <w:p w14:paraId="0031BE0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F53929F" w14:textId="4E32CDE9" w:rsidR="005E0C3C" w:rsidRPr="00E30D33" w:rsidRDefault="005763C8"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 «</w:t>
            </w:r>
            <w:r w:rsidRPr="005763C8">
              <w:rPr>
                <w:rFonts w:ascii="Times New Roman" w:hAnsi="Times New Roman"/>
                <w:bCs/>
                <w:color w:val="181717"/>
                <w:sz w:val="24"/>
                <w:szCs w:val="24"/>
              </w:rPr>
              <w:t xml:space="preserve">Жизнь и творчество </w:t>
            </w:r>
            <w:r w:rsidR="005F087D">
              <w:rPr>
                <w:rFonts w:ascii="Times New Roman" w:hAnsi="Times New Roman"/>
                <w:bCs/>
                <w:color w:val="181717"/>
                <w:sz w:val="24"/>
                <w:szCs w:val="24"/>
              </w:rPr>
              <w:t>В. Распутина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42C983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DD8052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A938195" w14:textId="77777777" w:rsidTr="008C7A9F">
        <w:trPr>
          <w:trHeight w:val="90"/>
        </w:trPr>
        <w:tc>
          <w:tcPr>
            <w:tcW w:w="0" w:type="auto"/>
            <w:vMerge w:val="restart"/>
            <w:tcBorders>
              <w:left w:val="single" w:sz="4" w:space="0" w:color="auto"/>
              <w:right w:val="single" w:sz="4" w:space="0" w:color="auto"/>
            </w:tcBorders>
            <w:vAlign w:val="center"/>
          </w:tcPr>
          <w:p w14:paraId="26DA606B" w14:textId="06B569A8" w:rsidR="005E0C3C" w:rsidRDefault="005E0C3C" w:rsidP="005E0C3C">
            <w:pPr>
              <w:rPr>
                <w:rFonts w:ascii="Times New Roman" w:hAnsi="Times New Roman"/>
                <w:b/>
                <w:color w:val="181717"/>
                <w:sz w:val="24"/>
                <w:szCs w:val="24"/>
              </w:rPr>
            </w:pPr>
            <w:r>
              <w:rPr>
                <w:rFonts w:ascii="Times New Roman" w:hAnsi="Times New Roman"/>
                <w:b/>
                <w:color w:val="181717"/>
                <w:sz w:val="24"/>
                <w:szCs w:val="24"/>
              </w:rPr>
              <w:t xml:space="preserve">Тема </w:t>
            </w:r>
            <w:r w:rsidR="005763C8">
              <w:rPr>
                <w:rFonts w:ascii="Times New Roman" w:hAnsi="Times New Roman"/>
                <w:b/>
                <w:color w:val="181717"/>
                <w:sz w:val="24"/>
                <w:szCs w:val="24"/>
              </w:rPr>
              <w:t>6.2</w:t>
            </w:r>
            <w:r>
              <w:rPr>
                <w:rFonts w:ascii="Times New Roman" w:hAnsi="Times New Roman"/>
                <w:b/>
                <w:color w:val="181717"/>
                <w:sz w:val="24"/>
                <w:szCs w:val="24"/>
              </w:rPr>
              <w:t>.</w:t>
            </w:r>
          </w:p>
          <w:p w14:paraId="6A42E5B0" w14:textId="0D10853C" w:rsidR="005E0C3C" w:rsidRDefault="00BB360C" w:rsidP="005E0C3C">
            <w:pPr>
              <w:rPr>
                <w:rFonts w:ascii="Times New Roman" w:hAnsi="Times New Roman"/>
                <w:b/>
                <w:color w:val="181717"/>
                <w:sz w:val="24"/>
                <w:szCs w:val="24"/>
              </w:rPr>
            </w:pPr>
            <w:r w:rsidRPr="00BB360C">
              <w:rPr>
                <w:rFonts w:ascii="Times New Roman" w:hAnsi="Times New Roman"/>
                <w:b/>
                <w:color w:val="181717"/>
                <w:sz w:val="24"/>
                <w:szCs w:val="24"/>
              </w:rPr>
              <w:t>К.Д. Воробьев «Седой тополь</w:t>
            </w:r>
            <w:r w:rsidR="005F087D">
              <w:rPr>
                <w:rFonts w:ascii="Times New Roman" w:hAnsi="Times New Roman"/>
                <w:b/>
                <w:color w:val="181717"/>
                <w:sz w:val="24"/>
                <w:szCs w:val="24"/>
              </w:rPr>
              <w:t>»</w:t>
            </w:r>
            <w:r w:rsidRPr="00BB360C">
              <w:rPr>
                <w:rFonts w:ascii="Times New Roman" w:hAnsi="Times New Roman"/>
                <w:b/>
                <w:color w:val="181717"/>
                <w:sz w:val="24"/>
                <w:szCs w:val="24"/>
              </w:rPr>
              <w:t>Письменная работа «Размышляя о прочитанном»</w:t>
            </w:r>
          </w:p>
        </w:tc>
        <w:tc>
          <w:tcPr>
            <w:tcW w:w="2148" w:type="pct"/>
            <w:tcBorders>
              <w:top w:val="single" w:sz="4" w:space="0" w:color="auto"/>
              <w:left w:val="single" w:sz="4" w:space="0" w:color="auto"/>
              <w:bottom w:val="single" w:sz="4" w:space="0" w:color="auto"/>
              <w:right w:val="single" w:sz="4" w:space="0" w:color="auto"/>
            </w:tcBorders>
          </w:tcPr>
          <w:p w14:paraId="2372798A" w14:textId="3EABC260" w:rsidR="005E0C3C" w:rsidRPr="00E36E5A" w:rsidRDefault="005E0C3C" w:rsidP="005E0C3C">
            <w:pPr>
              <w:ind w:right="11"/>
              <w:jc w:val="both"/>
              <w:rPr>
                <w:rFonts w:ascii="Times New Roman" w:hAnsi="Times New Roman"/>
                <w:bCs/>
                <w:color w:val="181717"/>
                <w:sz w:val="24"/>
                <w:szCs w:val="24"/>
              </w:rPr>
            </w:pPr>
            <w:r w:rsidRPr="00E30D3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79AD6C7C" w14:textId="6AA474C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A22EE08" w14:textId="77777777" w:rsidR="005E0C3C" w:rsidRPr="00E36E5A" w:rsidRDefault="005E0C3C" w:rsidP="005E0C3C">
            <w:pPr>
              <w:jc w:val="center"/>
              <w:rPr>
                <w:rFonts w:ascii="Times New Roman" w:hAnsi="Times New Roman"/>
                <w:bCs/>
                <w:sz w:val="24"/>
                <w:szCs w:val="24"/>
              </w:rPr>
            </w:pPr>
            <w:r w:rsidRPr="00E36E5A">
              <w:rPr>
                <w:rFonts w:ascii="Times New Roman" w:hAnsi="Times New Roman"/>
                <w:bCs/>
                <w:sz w:val="24"/>
                <w:szCs w:val="24"/>
              </w:rPr>
              <w:t>ЛР4,ЛР5, ЛР6, МР3,МР4, ПР2,ЛРВ8</w:t>
            </w:r>
          </w:p>
          <w:p w14:paraId="0D27CA96" w14:textId="77777777" w:rsidR="005E0C3C" w:rsidRPr="00E36E5A" w:rsidRDefault="005E0C3C" w:rsidP="005E0C3C">
            <w:pPr>
              <w:spacing w:after="0" w:line="240" w:lineRule="auto"/>
              <w:rPr>
                <w:rFonts w:ascii="Times New Roman" w:hAnsi="Times New Roman"/>
                <w:bCs/>
                <w:iCs/>
                <w:sz w:val="24"/>
                <w:szCs w:val="24"/>
              </w:rPr>
            </w:pPr>
          </w:p>
        </w:tc>
      </w:tr>
      <w:tr w:rsidR="005E0C3C" w:rsidRPr="00620259" w14:paraId="1950CC07" w14:textId="77777777" w:rsidTr="008C7A9F">
        <w:trPr>
          <w:trHeight w:val="86"/>
        </w:trPr>
        <w:tc>
          <w:tcPr>
            <w:tcW w:w="0" w:type="auto"/>
            <w:vMerge/>
            <w:tcBorders>
              <w:left w:val="single" w:sz="4" w:space="0" w:color="auto"/>
              <w:right w:val="single" w:sz="4" w:space="0" w:color="auto"/>
            </w:tcBorders>
            <w:vAlign w:val="center"/>
          </w:tcPr>
          <w:p w14:paraId="43F66A2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52BC6B" w14:textId="78E8DE88" w:rsidR="005E0C3C" w:rsidRPr="00E36E5A" w:rsidRDefault="005F087D" w:rsidP="005763C8">
            <w:pPr>
              <w:ind w:right="11"/>
              <w:jc w:val="both"/>
              <w:rPr>
                <w:rFonts w:ascii="Times New Roman" w:hAnsi="Times New Roman"/>
                <w:bCs/>
                <w:color w:val="181717"/>
                <w:sz w:val="24"/>
                <w:szCs w:val="24"/>
              </w:rPr>
            </w:pPr>
            <w:r w:rsidRPr="005F087D">
              <w:rPr>
                <w:rFonts w:ascii="Franklin Gothic" w:eastAsia="Franklin Gothic" w:hAnsi="Franklin Gothic" w:cs="Franklin Gothic"/>
                <w:bCs/>
                <w:color w:val="181717"/>
                <w:sz w:val="24"/>
                <w:szCs w:val="24"/>
              </w:rPr>
              <w:t>Борьба за жизнь в лагере военнопленных.</w:t>
            </w:r>
          </w:p>
        </w:tc>
        <w:tc>
          <w:tcPr>
            <w:tcW w:w="0" w:type="auto"/>
            <w:tcBorders>
              <w:left w:val="single" w:sz="4" w:space="0" w:color="auto"/>
              <w:right w:val="single" w:sz="4" w:space="0" w:color="auto"/>
            </w:tcBorders>
            <w:vAlign w:val="center"/>
          </w:tcPr>
          <w:p w14:paraId="041350CE" w14:textId="009291E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40FB2F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9845A" w14:textId="77777777" w:rsidTr="008C7A9F">
        <w:trPr>
          <w:trHeight w:val="86"/>
        </w:trPr>
        <w:tc>
          <w:tcPr>
            <w:tcW w:w="0" w:type="auto"/>
            <w:vMerge/>
            <w:tcBorders>
              <w:left w:val="single" w:sz="4" w:space="0" w:color="auto"/>
              <w:right w:val="single" w:sz="4" w:space="0" w:color="auto"/>
            </w:tcBorders>
            <w:vAlign w:val="center"/>
          </w:tcPr>
          <w:p w14:paraId="4BAFE16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67742E" w14:textId="406937E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5CE0C5ED" w14:textId="373999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615FE4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8683D59" w14:textId="77777777" w:rsidTr="008C7A9F">
        <w:trPr>
          <w:trHeight w:val="86"/>
        </w:trPr>
        <w:tc>
          <w:tcPr>
            <w:tcW w:w="0" w:type="auto"/>
            <w:vMerge/>
            <w:tcBorders>
              <w:left w:val="single" w:sz="4" w:space="0" w:color="auto"/>
              <w:right w:val="single" w:sz="4" w:space="0" w:color="auto"/>
            </w:tcBorders>
            <w:vAlign w:val="center"/>
          </w:tcPr>
          <w:p w14:paraId="41E722E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329FDA" w14:textId="64BFBE80" w:rsidR="005E0C3C" w:rsidRPr="00E36E5A" w:rsidRDefault="005F087D" w:rsidP="005E0C3C">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Письменная работа «Размышляя о прочитанном»</w:t>
            </w:r>
          </w:p>
        </w:tc>
        <w:tc>
          <w:tcPr>
            <w:tcW w:w="0" w:type="auto"/>
            <w:vMerge/>
            <w:tcBorders>
              <w:left w:val="single" w:sz="4" w:space="0" w:color="auto"/>
              <w:right w:val="single" w:sz="4" w:space="0" w:color="auto"/>
            </w:tcBorders>
            <w:vAlign w:val="center"/>
          </w:tcPr>
          <w:p w14:paraId="402B674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C25FD0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2C08A14" w14:textId="77777777" w:rsidTr="008C7A9F">
        <w:trPr>
          <w:trHeight w:val="86"/>
        </w:trPr>
        <w:tc>
          <w:tcPr>
            <w:tcW w:w="0" w:type="auto"/>
            <w:vMerge/>
            <w:tcBorders>
              <w:left w:val="single" w:sz="4" w:space="0" w:color="auto"/>
              <w:right w:val="single" w:sz="4" w:space="0" w:color="auto"/>
            </w:tcBorders>
            <w:vAlign w:val="center"/>
          </w:tcPr>
          <w:p w14:paraId="1206505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7448DEB" w14:textId="2F94D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C053D5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00E618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CDB06F" w14:textId="77777777" w:rsidTr="008C7A9F">
        <w:trPr>
          <w:trHeight w:val="86"/>
        </w:trPr>
        <w:tc>
          <w:tcPr>
            <w:tcW w:w="0" w:type="auto"/>
            <w:vMerge/>
            <w:tcBorders>
              <w:left w:val="single" w:sz="4" w:space="0" w:color="auto"/>
              <w:right w:val="single" w:sz="4" w:space="0" w:color="auto"/>
            </w:tcBorders>
            <w:vAlign w:val="center"/>
          </w:tcPr>
          <w:p w14:paraId="25AC370A"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AC850F3" w14:textId="48305DDB"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«Жизнь и творчество К.Д. Воробьева»</w:t>
            </w:r>
          </w:p>
        </w:tc>
        <w:tc>
          <w:tcPr>
            <w:tcW w:w="0" w:type="auto"/>
            <w:vMerge/>
            <w:tcBorders>
              <w:left w:val="single" w:sz="4" w:space="0" w:color="auto"/>
              <w:right w:val="single" w:sz="4" w:space="0" w:color="auto"/>
            </w:tcBorders>
            <w:vAlign w:val="center"/>
          </w:tcPr>
          <w:p w14:paraId="51D65DB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7D5C40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40E81B5" w14:textId="77777777" w:rsidTr="008C7A9F">
        <w:trPr>
          <w:trHeight w:val="90"/>
        </w:trPr>
        <w:tc>
          <w:tcPr>
            <w:tcW w:w="0" w:type="auto"/>
            <w:vMerge w:val="restart"/>
            <w:tcBorders>
              <w:left w:val="single" w:sz="4" w:space="0" w:color="auto"/>
              <w:right w:val="single" w:sz="4" w:space="0" w:color="auto"/>
            </w:tcBorders>
            <w:vAlign w:val="center"/>
          </w:tcPr>
          <w:p w14:paraId="0C0C908E" w14:textId="2F8ED7D5" w:rsidR="005E0C3C" w:rsidRPr="00032DF4" w:rsidRDefault="005E0C3C" w:rsidP="005E0C3C">
            <w:pPr>
              <w:jc w:val="center"/>
              <w:rPr>
                <w:rFonts w:ascii="Times New Roman" w:hAnsi="Times New Roman"/>
                <w:b/>
                <w:color w:val="181717"/>
                <w:sz w:val="24"/>
                <w:szCs w:val="24"/>
              </w:rPr>
            </w:pPr>
            <w:r w:rsidRPr="00032DF4">
              <w:rPr>
                <w:rFonts w:ascii="Times New Roman" w:hAnsi="Times New Roman"/>
                <w:b/>
                <w:color w:val="181717"/>
                <w:sz w:val="24"/>
                <w:szCs w:val="24"/>
              </w:rPr>
              <w:t>Тема</w:t>
            </w:r>
            <w:r w:rsidR="00F57C23">
              <w:rPr>
                <w:rFonts w:ascii="Times New Roman" w:hAnsi="Times New Roman"/>
                <w:b/>
                <w:color w:val="181717"/>
                <w:sz w:val="24"/>
                <w:szCs w:val="24"/>
              </w:rPr>
              <w:t xml:space="preserve"> 6.3.</w:t>
            </w:r>
          </w:p>
          <w:p w14:paraId="5FBE573E" w14:textId="66175549" w:rsidR="005E0C3C"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Анатолий Чиков. "Поэт, близкий к рубцовской интонации" (Е. Евтушенко).</w:t>
            </w:r>
          </w:p>
        </w:tc>
        <w:tc>
          <w:tcPr>
            <w:tcW w:w="2148" w:type="pct"/>
            <w:tcBorders>
              <w:top w:val="single" w:sz="4" w:space="0" w:color="auto"/>
              <w:left w:val="single" w:sz="4" w:space="0" w:color="auto"/>
              <w:bottom w:val="single" w:sz="4" w:space="0" w:color="auto"/>
              <w:right w:val="single" w:sz="4" w:space="0" w:color="auto"/>
            </w:tcBorders>
          </w:tcPr>
          <w:p w14:paraId="2425D77E" w14:textId="1A305FC1" w:rsidR="005E0C3C" w:rsidRPr="00965CF3" w:rsidRDefault="005E0C3C" w:rsidP="005E0C3C">
            <w:pPr>
              <w:ind w:right="11"/>
              <w:jc w:val="both"/>
              <w:rPr>
                <w:rFonts w:ascii="Times New Roman" w:hAnsi="Times New Roman"/>
                <w:b/>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5AC8BAD0" w14:textId="1A954FB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68BE8A5B" w14:textId="77777777" w:rsidR="005E0C3C" w:rsidRPr="00965CF3" w:rsidRDefault="005E0C3C" w:rsidP="005E0C3C">
            <w:pPr>
              <w:jc w:val="center"/>
              <w:rPr>
                <w:rFonts w:ascii="Times New Roman" w:hAnsi="Times New Roman"/>
                <w:bCs/>
                <w:sz w:val="24"/>
                <w:szCs w:val="24"/>
              </w:rPr>
            </w:pPr>
            <w:r w:rsidRPr="00965CF3">
              <w:rPr>
                <w:rFonts w:ascii="Times New Roman" w:hAnsi="Times New Roman"/>
                <w:bCs/>
                <w:sz w:val="24"/>
                <w:szCs w:val="24"/>
              </w:rPr>
              <w:t>ЛР1,ЛР2,ЛР5,ЛР6,МР1, МР3,ПР1,ЛРВ7, ЛРВ2</w:t>
            </w:r>
          </w:p>
          <w:p w14:paraId="61B3A6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1E22FF6" w14:textId="77777777" w:rsidTr="008C7A9F">
        <w:trPr>
          <w:trHeight w:val="86"/>
        </w:trPr>
        <w:tc>
          <w:tcPr>
            <w:tcW w:w="0" w:type="auto"/>
            <w:vMerge/>
            <w:tcBorders>
              <w:left w:val="single" w:sz="4" w:space="0" w:color="auto"/>
              <w:right w:val="single" w:sz="4" w:space="0" w:color="auto"/>
            </w:tcBorders>
            <w:vAlign w:val="center"/>
          </w:tcPr>
          <w:p w14:paraId="4703CB45"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799E5DD" w14:textId="35527314" w:rsidR="005E0C3C" w:rsidRPr="005F087D" w:rsidRDefault="005F087D" w:rsidP="005E0C3C">
            <w:pPr>
              <w:ind w:right="11"/>
              <w:jc w:val="both"/>
              <w:rPr>
                <w:rFonts w:ascii="Times New Roman" w:hAnsi="Times New Roman"/>
                <w:bCs/>
                <w:color w:val="181717"/>
                <w:sz w:val="24"/>
                <w:szCs w:val="24"/>
              </w:rPr>
            </w:pPr>
            <w:r w:rsidRPr="005F087D">
              <w:rPr>
                <w:rFonts w:ascii="Times New Roman" w:eastAsia="Franklin Gothic" w:hAnsi="Times New Roman"/>
                <w:bCs/>
                <w:color w:val="181717"/>
                <w:sz w:val="24"/>
                <w:szCs w:val="24"/>
              </w:rPr>
              <w:t>Анализ лирики поэтов</w:t>
            </w:r>
          </w:p>
        </w:tc>
        <w:tc>
          <w:tcPr>
            <w:tcW w:w="0" w:type="auto"/>
            <w:tcBorders>
              <w:left w:val="single" w:sz="4" w:space="0" w:color="auto"/>
              <w:right w:val="single" w:sz="4" w:space="0" w:color="auto"/>
            </w:tcBorders>
            <w:vAlign w:val="center"/>
          </w:tcPr>
          <w:p w14:paraId="66143A48" w14:textId="65D62E87"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310CC4A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74E1C6C" w14:textId="77777777" w:rsidTr="008C7A9F">
        <w:trPr>
          <w:trHeight w:val="86"/>
        </w:trPr>
        <w:tc>
          <w:tcPr>
            <w:tcW w:w="0" w:type="auto"/>
            <w:vMerge/>
            <w:tcBorders>
              <w:left w:val="single" w:sz="4" w:space="0" w:color="auto"/>
              <w:right w:val="single" w:sz="4" w:space="0" w:color="auto"/>
            </w:tcBorders>
            <w:vAlign w:val="center"/>
          </w:tcPr>
          <w:p w14:paraId="6D56C7A8"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366953" w14:textId="4D9E16C9"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03736135" w14:textId="19C8814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C64EFB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20537C4" w14:textId="77777777" w:rsidTr="008C7A9F">
        <w:trPr>
          <w:trHeight w:val="86"/>
        </w:trPr>
        <w:tc>
          <w:tcPr>
            <w:tcW w:w="0" w:type="auto"/>
            <w:vMerge/>
            <w:tcBorders>
              <w:left w:val="single" w:sz="4" w:space="0" w:color="auto"/>
              <w:right w:val="single" w:sz="4" w:space="0" w:color="auto"/>
            </w:tcBorders>
            <w:vAlign w:val="center"/>
          </w:tcPr>
          <w:p w14:paraId="1AA53154"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62320A" w14:textId="2834B121" w:rsidR="005E0C3C" w:rsidRPr="00E36E5A" w:rsidRDefault="005F087D" w:rsidP="005E0C3C">
            <w:pPr>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2826914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6A9F72D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6E0939D" w14:textId="77777777" w:rsidTr="008C7A9F">
        <w:trPr>
          <w:trHeight w:val="86"/>
        </w:trPr>
        <w:tc>
          <w:tcPr>
            <w:tcW w:w="0" w:type="auto"/>
            <w:vMerge/>
            <w:tcBorders>
              <w:left w:val="single" w:sz="4" w:space="0" w:color="auto"/>
              <w:right w:val="single" w:sz="4" w:space="0" w:color="auto"/>
            </w:tcBorders>
            <w:vAlign w:val="center"/>
          </w:tcPr>
          <w:p w14:paraId="1D38FA46"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DE61F62" w14:textId="19BA9E47" w:rsidR="005E0C3C" w:rsidRPr="00E36E5A"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704EB5C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6A1C3C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90F29" w14:textId="77777777" w:rsidTr="008C7A9F">
        <w:trPr>
          <w:trHeight w:val="86"/>
        </w:trPr>
        <w:tc>
          <w:tcPr>
            <w:tcW w:w="0" w:type="auto"/>
            <w:vMerge/>
            <w:tcBorders>
              <w:left w:val="single" w:sz="4" w:space="0" w:color="auto"/>
              <w:right w:val="single" w:sz="4" w:space="0" w:color="auto"/>
            </w:tcBorders>
            <w:vAlign w:val="center"/>
          </w:tcPr>
          <w:p w14:paraId="008BE493" w14:textId="77777777" w:rsidR="005E0C3C" w:rsidRDefault="005E0C3C" w:rsidP="005E0C3C">
            <w:pP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1CC9C85" w14:textId="0F311292" w:rsidR="005E0C3C" w:rsidRPr="00E36E5A" w:rsidRDefault="00F57C23" w:rsidP="005E0C3C">
            <w:pPr>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Е.Евтушенко</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719D47DF"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9DB2C2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CA8D06E" w14:textId="77777777" w:rsidTr="008C7A9F">
        <w:trPr>
          <w:trHeight w:val="225"/>
        </w:trPr>
        <w:tc>
          <w:tcPr>
            <w:tcW w:w="0" w:type="auto"/>
            <w:vMerge w:val="restart"/>
            <w:tcBorders>
              <w:left w:val="single" w:sz="4" w:space="0" w:color="auto"/>
              <w:right w:val="single" w:sz="4" w:space="0" w:color="auto"/>
            </w:tcBorders>
            <w:vAlign w:val="center"/>
          </w:tcPr>
          <w:p w14:paraId="1FF4068A" w14:textId="5E755012"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F57C23">
              <w:rPr>
                <w:rFonts w:ascii="Times New Roman" w:hAnsi="Times New Roman"/>
                <w:b/>
                <w:color w:val="181717"/>
                <w:sz w:val="24"/>
                <w:szCs w:val="24"/>
              </w:rPr>
              <w:t xml:space="preserve"> 7</w:t>
            </w:r>
            <w:r w:rsidRPr="00F85CA2">
              <w:rPr>
                <w:rFonts w:ascii="Times New Roman" w:hAnsi="Times New Roman"/>
                <w:b/>
                <w:color w:val="181717"/>
                <w:sz w:val="24"/>
                <w:szCs w:val="24"/>
              </w:rPr>
              <w:t>.</w:t>
            </w:r>
          </w:p>
          <w:p w14:paraId="726CA0D0" w14:textId="452E847C" w:rsidR="005E0C3C" w:rsidRDefault="00BB360C" w:rsidP="00F57C23">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Жизнь и творчество В Шаламова. </w:t>
            </w:r>
          </w:p>
        </w:tc>
        <w:tc>
          <w:tcPr>
            <w:tcW w:w="2148" w:type="pct"/>
            <w:tcBorders>
              <w:top w:val="single" w:sz="4" w:space="0" w:color="auto"/>
              <w:left w:val="single" w:sz="4" w:space="0" w:color="auto"/>
              <w:bottom w:val="single" w:sz="4" w:space="0" w:color="auto"/>
              <w:right w:val="single" w:sz="4" w:space="0" w:color="auto"/>
            </w:tcBorders>
          </w:tcPr>
          <w:p w14:paraId="4C622E3E" w14:textId="67BF24B2" w:rsidR="005E0C3C" w:rsidRPr="00E36E5A" w:rsidRDefault="005E0C3C" w:rsidP="005E0C3C">
            <w:pPr>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6D94E2E7" w14:textId="73DA4B0A"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91BF077" w14:textId="77777777" w:rsidR="005E0C3C" w:rsidRPr="00B45FD2" w:rsidRDefault="005E0C3C" w:rsidP="005E0C3C">
            <w:pPr>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03D1A4B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C5A64CF" w14:textId="77777777" w:rsidTr="008C7A9F">
        <w:trPr>
          <w:trHeight w:val="225"/>
        </w:trPr>
        <w:tc>
          <w:tcPr>
            <w:tcW w:w="0" w:type="auto"/>
            <w:vMerge/>
            <w:tcBorders>
              <w:left w:val="single" w:sz="4" w:space="0" w:color="auto"/>
              <w:right w:val="single" w:sz="4" w:space="0" w:color="auto"/>
            </w:tcBorders>
            <w:vAlign w:val="center"/>
          </w:tcPr>
          <w:p w14:paraId="3F1DBAC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938BFB" w14:textId="012D2781" w:rsidR="005E0C3C" w:rsidRPr="00E36E5A" w:rsidRDefault="005F087D" w:rsidP="00137956">
            <w:pPr>
              <w:spacing w:after="5"/>
              <w:ind w:right="11"/>
              <w:jc w:val="both"/>
              <w:rPr>
                <w:rFonts w:ascii="Times New Roman" w:hAnsi="Times New Roman"/>
                <w:bCs/>
                <w:color w:val="181717"/>
                <w:sz w:val="24"/>
                <w:szCs w:val="24"/>
              </w:rPr>
            </w:pPr>
            <w:r w:rsidRPr="005F087D">
              <w:rPr>
                <w:rFonts w:ascii="Times New Roman" w:hAnsi="Times New Roman"/>
                <w:bCs/>
                <w:color w:val="181717"/>
                <w:sz w:val="24"/>
                <w:szCs w:val="24"/>
              </w:rPr>
              <w:t>Проблематика и поэтика «Колымских рассказов».</w:t>
            </w:r>
          </w:p>
        </w:tc>
        <w:tc>
          <w:tcPr>
            <w:tcW w:w="0" w:type="auto"/>
            <w:tcBorders>
              <w:left w:val="single" w:sz="4" w:space="0" w:color="auto"/>
              <w:right w:val="single" w:sz="4" w:space="0" w:color="auto"/>
            </w:tcBorders>
            <w:vAlign w:val="center"/>
          </w:tcPr>
          <w:p w14:paraId="216E09A8" w14:textId="27B6500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1575340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D00EFE8" w14:textId="77777777" w:rsidTr="008C7A9F">
        <w:trPr>
          <w:trHeight w:val="225"/>
        </w:trPr>
        <w:tc>
          <w:tcPr>
            <w:tcW w:w="0" w:type="auto"/>
            <w:vMerge/>
            <w:tcBorders>
              <w:left w:val="single" w:sz="4" w:space="0" w:color="auto"/>
              <w:right w:val="single" w:sz="4" w:space="0" w:color="auto"/>
            </w:tcBorders>
            <w:vAlign w:val="center"/>
          </w:tcPr>
          <w:p w14:paraId="42DA38BC"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8BF4E7A" w14:textId="33EEDA43" w:rsidR="005E0C3C" w:rsidRPr="00E36E5A" w:rsidRDefault="005E0C3C" w:rsidP="005E0C3C">
            <w:pPr>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E32716A" w14:textId="778C333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035DA3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925FBB2" w14:textId="77777777" w:rsidTr="008C7A9F">
        <w:trPr>
          <w:trHeight w:val="306"/>
        </w:trPr>
        <w:tc>
          <w:tcPr>
            <w:tcW w:w="0" w:type="auto"/>
            <w:vMerge/>
            <w:tcBorders>
              <w:left w:val="single" w:sz="4" w:space="0" w:color="auto"/>
              <w:right w:val="single" w:sz="4" w:space="0" w:color="auto"/>
            </w:tcBorders>
            <w:vAlign w:val="center"/>
          </w:tcPr>
          <w:p w14:paraId="38006A2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2F52FF7" w14:textId="770CD851" w:rsidR="005E0C3C" w:rsidRPr="00E36E5A"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хронологической таблицы</w:t>
            </w:r>
          </w:p>
        </w:tc>
        <w:tc>
          <w:tcPr>
            <w:tcW w:w="0" w:type="auto"/>
            <w:vMerge/>
            <w:tcBorders>
              <w:left w:val="single" w:sz="4" w:space="0" w:color="auto"/>
              <w:right w:val="single" w:sz="4" w:space="0" w:color="auto"/>
            </w:tcBorders>
            <w:vAlign w:val="center"/>
          </w:tcPr>
          <w:p w14:paraId="133DC96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63865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3A388A4" w14:textId="77777777" w:rsidTr="008C7A9F">
        <w:trPr>
          <w:trHeight w:val="552"/>
        </w:trPr>
        <w:tc>
          <w:tcPr>
            <w:tcW w:w="0" w:type="auto"/>
            <w:vMerge/>
            <w:tcBorders>
              <w:left w:val="single" w:sz="4" w:space="0" w:color="auto"/>
              <w:right w:val="single" w:sz="4" w:space="0" w:color="auto"/>
            </w:tcBorders>
            <w:vAlign w:val="center"/>
          </w:tcPr>
          <w:p w14:paraId="60AA0CB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6B6D232" w14:textId="77777777" w:rsidR="005E0C3C" w:rsidRPr="00F85CA2" w:rsidRDefault="005E0C3C" w:rsidP="005E0C3C">
            <w:pPr>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5EAAC2D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800D977"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971210" w14:textId="77777777" w:rsidTr="008C7A9F">
        <w:trPr>
          <w:trHeight w:val="522"/>
        </w:trPr>
        <w:tc>
          <w:tcPr>
            <w:tcW w:w="0" w:type="auto"/>
            <w:vMerge/>
            <w:tcBorders>
              <w:left w:val="single" w:sz="4" w:space="0" w:color="auto"/>
              <w:right w:val="single" w:sz="4" w:space="0" w:color="auto"/>
            </w:tcBorders>
            <w:vAlign w:val="center"/>
          </w:tcPr>
          <w:p w14:paraId="01359CB5"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F75950" w14:textId="4BBBA137" w:rsidR="00137956" w:rsidRPr="00AB268A" w:rsidRDefault="00137956" w:rsidP="00137956">
            <w:pPr>
              <w:spacing w:after="5"/>
              <w:ind w:left="3" w:right="11"/>
              <w:jc w:val="both"/>
              <w:rPr>
                <w:rFonts w:ascii="Times New Roman" w:hAnsi="Times New Roman"/>
                <w:color w:val="181717"/>
                <w:sz w:val="24"/>
                <w:szCs w:val="24"/>
              </w:rPr>
            </w:pPr>
            <w:r w:rsidRPr="00AB268A">
              <w:rPr>
                <w:rFonts w:ascii="Times New Roman" w:hAnsi="Times New Roman"/>
                <w:color w:val="181717"/>
                <w:sz w:val="24"/>
                <w:szCs w:val="24"/>
              </w:rPr>
              <w:t>Составление конспекта по теме «</w:t>
            </w:r>
            <w:r w:rsidR="005F087D">
              <w:rPr>
                <w:rFonts w:ascii="Times New Roman" w:hAnsi="Times New Roman"/>
                <w:color w:val="181717"/>
                <w:sz w:val="24"/>
                <w:szCs w:val="24"/>
              </w:rPr>
              <w:t>Жизнь и творчество В.Шаламова</w:t>
            </w:r>
            <w:r w:rsidRPr="00AB268A">
              <w:rPr>
                <w:rFonts w:ascii="Times New Roman" w:hAnsi="Times New Roman"/>
                <w:color w:val="181717"/>
                <w:sz w:val="24"/>
                <w:szCs w:val="24"/>
              </w:rPr>
              <w:t>».</w:t>
            </w:r>
          </w:p>
          <w:p w14:paraId="00C97259" w14:textId="1EBA995D" w:rsidR="005E0C3C" w:rsidRPr="00E36E5A" w:rsidRDefault="005E0C3C" w:rsidP="005E0C3C">
            <w:pPr>
              <w:spacing w:after="5"/>
              <w:ind w:right="11"/>
              <w:jc w:val="both"/>
              <w:rPr>
                <w:rFonts w:ascii="Times New Roman" w:hAnsi="Times New Roman"/>
                <w:bCs/>
                <w:color w:val="181717"/>
                <w:sz w:val="24"/>
                <w:szCs w:val="24"/>
              </w:rPr>
            </w:pPr>
          </w:p>
        </w:tc>
        <w:tc>
          <w:tcPr>
            <w:tcW w:w="0" w:type="auto"/>
            <w:vMerge/>
            <w:tcBorders>
              <w:left w:val="single" w:sz="4" w:space="0" w:color="auto"/>
              <w:right w:val="single" w:sz="4" w:space="0" w:color="auto"/>
            </w:tcBorders>
            <w:vAlign w:val="center"/>
          </w:tcPr>
          <w:p w14:paraId="4B3462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3ADE78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0F32FB8" w14:textId="77777777" w:rsidTr="008C7A9F">
        <w:trPr>
          <w:trHeight w:val="90"/>
        </w:trPr>
        <w:tc>
          <w:tcPr>
            <w:tcW w:w="0" w:type="auto"/>
            <w:vMerge w:val="restart"/>
            <w:tcBorders>
              <w:left w:val="single" w:sz="4" w:space="0" w:color="auto"/>
              <w:right w:val="single" w:sz="4" w:space="0" w:color="auto"/>
            </w:tcBorders>
            <w:vAlign w:val="center"/>
          </w:tcPr>
          <w:p w14:paraId="5246DB6B" w14:textId="0188E1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 xml:space="preserve">Тема </w:t>
            </w:r>
            <w:r w:rsidR="00137956">
              <w:rPr>
                <w:rFonts w:ascii="Times New Roman" w:hAnsi="Times New Roman"/>
                <w:b/>
                <w:color w:val="181717"/>
                <w:sz w:val="24"/>
                <w:szCs w:val="24"/>
              </w:rPr>
              <w:t>7.1</w:t>
            </w:r>
            <w:r w:rsidRPr="00F85CA2">
              <w:rPr>
                <w:rFonts w:ascii="Times New Roman" w:hAnsi="Times New Roman"/>
                <w:b/>
                <w:color w:val="181717"/>
                <w:sz w:val="24"/>
                <w:szCs w:val="24"/>
              </w:rPr>
              <w:t>.</w:t>
            </w:r>
          </w:p>
          <w:p w14:paraId="62761E15" w14:textId="10BE28C4"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Проблемы и уроки литературы ХХ века</w:t>
            </w:r>
          </w:p>
        </w:tc>
        <w:tc>
          <w:tcPr>
            <w:tcW w:w="2148" w:type="pct"/>
            <w:tcBorders>
              <w:top w:val="single" w:sz="4" w:space="0" w:color="auto"/>
              <w:left w:val="single" w:sz="4" w:space="0" w:color="auto"/>
              <w:bottom w:val="single" w:sz="4" w:space="0" w:color="auto"/>
              <w:right w:val="single" w:sz="4" w:space="0" w:color="auto"/>
            </w:tcBorders>
          </w:tcPr>
          <w:p w14:paraId="686CFA72" w14:textId="32941DE0"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7D0DA0E" w14:textId="2CF5BE86"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1066DF80" w14:textId="77777777" w:rsidR="005E0C3C" w:rsidRPr="00B45FD2" w:rsidRDefault="005E0C3C" w:rsidP="005E0C3C">
            <w:pPr>
              <w:spacing w:after="0" w:line="240" w:lineRule="auto"/>
              <w:rPr>
                <w:rFonts w:ascii="Times New Roman" w:hAnsi="Times New Roman"/>
                <w:bCs/>
                <w:iCs/>
                <w:sz w:val="24"/>
                <w:szCs w:val="24"/>
              </w:rPr>
            </w:pPr>
            <w:r w:rsidRPr="00B45FD2">
              <w:rPr>
                <w:rFonts w:ascii="Times New Roman" w:hAnsi="Times New Roman"/>
                <w:bCs/>
                <w:iCs/>
                <w:sz w:val="24"/>
                <w:szCs w:val="24"/>
              </w:rPr>
              <w:t>ЛР1,ЛР2,ЛР5,ЛР6,МР1, МР3,ПР1,ЛРВ7, ЛРВ2</w:t>
            </w:r>
          </w:p>
          <w:p w14:paraId="5598DFA8" w14:textId="77777777" w:rsidR="005E0C3C" w:rsidRPr="00B45FD2" w:rsidRDefault="005E0C3C" w:rsidP="005E0C3C">
            <w:pPr>
              <w:spacing w:after="0" w:line="240" w:lineRule="auto"/>
              <w:rPr>
                <w:rFonts w:ascii="Times New Roman" w:hAnsi="Times New Roman"/>
                <w:bCs/>
                <w:iCs/>
                <w:sz w:val="24"/>
                <w:szCs w:val="24"/>
              </w:rPr>
            </w:pPr>
          </w:p>
          <w:p w14:paraId="64C905AC" w14:textId="77777777" w:rsidR="005E0C3C" w:rsidRPr="00B45FD2" w:rsidRDefault="005E0C3C" w:rsidP="005E0C3C">
            <w:pPr>
              <w:spacing w:after="0" w:line="240" w:lineRule="auto"/>
              <w:rPr>
                <w:rFonts w:ascii="Times New Roman" w:hAnsi="Times New Roman"/>
                <w:bCs/>
                <w:iCs/>
                <w:sz w:val="24"/>
                <w:szCs w:val="24"/>
              </w:rPr>
            </w:pPr>
          </w:p>
          <w:p w14:paraId="0EEB88EE" w14:textId="77777777" w:rsidR="005E0C3C" w:rsidRPr="00B45FD2" w:rsidRDefault="005E0C3C" w:rsidP="005E0C3C">
            <w:pPr>
              <w:spacing w:after="0" w:line="240" w:lineRule="auto"/>
              <w:rPr>
                <w:rFonts w:ascii="Times New Roman" w:hAnsi="Times New Roman"/>
                <w:bCs/>
                <w:iCs/>
                <w:sz w:val="24"/>
                <w:szCs w:val="24"/>
              </w:rPr>
            </w:pPr>
          </w:p>
          <w:p w14:paraId="7CF0C615" w14:textId="77777777" w:rsidR="005E0C3C" w:rsidRPr="00B45FD2" w:rsidRDefault="005E0C3C" w:rsidP="005E0C3C">
            <w:pPr>
              <w:spacing w:after="0" w:line="240" w:lineRule="auto"/>
              <w:rPr>
                <w:rFonts w:ascii="Times New Roman" w:hAnsi="Times New Roman"/>
                <w:bCs/>
                <w:iCs/>
                <w:sz w:val="24"/>
                <w:szCs w:val="24"/>
              </w:rPr>
            </w:pPr>
          </w:p>
          <w:p w14:paraId="3BEC199A" w14:textId="77777777" w:rsidR="005E0C3C" w:rsidRPr="00B45FD2" w:rsidRDefault="005E0C3C" w:rsidP="005E0C3C">
            <w:pPr>
              <w:spacing w:after="0" w:line="240" w:lineRule="auto"/>
              <w:rPr>
                <w:rFonts w:ascii="Times New Roman" w:hAnsi="Times New Roman"/>
                <w:bCs/>
                <w:iCs/>
                <w:sz w:val="24"/>
                <w:szCs w:val="24"/>
              </w:rPr>
            </w:pPr>
          </w:p>
          <w:p w14:paraId="6B9EFA17" w14:textId="77777777" w:rsidR="005E0C3C" w:rsidRPr="00B45FD2" w:rsidRDefault="005E0C3C" w:rsidP="005E0C3C">
            <w:pPr>
              <w:spacing w:after="0" w:line="240" w:lineRule="auto"/>
              <w:rPr>
                <w:rFonts w:ascii="Times New Roman" w:hAnsi="Times New Roman"/>
                <w:bCs/>
                <w:iCs/>
                <w:sz w:val="24"/>
                <w:szCs w:val="24"/>
              </w:rPr>
            </w:pPr>
          </w:p>
          <w:p w14:paraId="4CED39B1" w14:textId="77777777" w:rsidR="005E0C3C" w:rsidRPr="00B45FD2" w:rsidRDefault="005E0C3C" w:rsidP="005E0C3C">
            <w:pPr>
              <w:spacing w:after="0" w:line="240" w:lineRule="auto"/>
              <w:rPr>
                <w:rFonts w:ascii="Times New Roman" w:hAnsi="Times New Roman"/>
                <w:bCs/>
                <w:iCs/>
                <w:sz w:val="24"/>
                <w:szCs w:val="24"/>
              </w:rPr>
            </w:pPr>
          </w:p>
          <w:p w14:paraId="43CB2686" w14:textId="77777777" w:rsidR="005E0C3C" w:rsidRPr="00B45FD2" w:rsidRDefault="005E0C3C" w:rsidP="005E0C3C">
            <w:pPr>
              <w:spacing w:after="0" w:line="240" w:lineRule="auto"/>
              <w:rPr>
                <w:rFonts w:ascii="Times New Roman" w:hAnsi="Times New Roman"/>
                <w:bCs/>
                <w:iCs/>
                <w:sz w:val="24"/>
                <w:szCs w:val="24"/>
              </w:rPr>
            </w:pPr>
          </w:p>
          <w:p w14:paraId="6391B9BF" w14:textId="77777777" w:rsidR="005E0C3C" w:rsidRPr="00B45FD2" w:rsidRDefault="005E0C3C" w:rsidP="005E0C3C">
            <w:pPr>
              <w:spacing w:after="0" w:line="240" w:lineRule="auto"/>
              <w:rPr>
                <w:rFonts w:ascii="Times New Roman" w:hAnsi="Times New Roman"/>
                <w:bCs/>
                <w:iCs/>
                <w:sz w:val="24"/>
                <w:szCs w:val="24"/>
              </w:rPr>
            </w:pPr>
          </w:p>
          <w:p w14:paraId="624A21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7243CB1" w14:textId="77777777" w:rsidTr="008C7A9F">
        <w:trPr>
          <w:trHeight w:val="86"/>
        </w:trPr>
        <w:tc>
          <w:tcPr>
            <w:tcW w:w="0" w:type="auto"/>
            <w:vMerge/>
            <w:tcBorders>
              <w:left w:val="single" w:sz="4" w:space="0" w:color="auto"/>
              <w:right w:val="single" w:sz="4" w:space="0" w:color="auto"/>
            </w:tcBorders>
            <w:vAlign w:val="center"/>
          </w:tcPr>
          <w:p w14:paraId="7077AC48"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A194563" w14:textId="2ADA0BF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литературных процессов 20 века</w:t>
            </w:r>
          </w:p>
        </w:tc>
        <w:tc>
          <w:tcPr>
            <w:tcW w:w="0" w:type="auto"/>
            <w:tcBorders>
              <w:left w:val="single" w:sz="4" w:space="0" w:color="auto"/>
              <w:right w:val="single" w:sz="4" w:space="0" w:color="auto"/>
            </w:tcBorders>
            <w:vAlign w:val="center"/>
          </w:tcPr>
          <w:p w14:paraId="7687AAEC" w14:textId="528727D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4DB51645"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F7DD892" w14:textId="77777777" w:rsidTr="008C7A9F">
        <w:trPr>
          <w:trHeight w:val="86"/>
        </w:trPr>
        <w:tc>
          <w:tcPr>
            <w:tcW w:w="0" w:type="auto"/>
            <w:vMerge/>
            <w:tcBorders>
              <w:left w:val="single" w:sz="4" w:space="0" w:color="auto"/>
              <w:right w:val="single" w:sz="4" w:space="0" w:color="auto"/>
            </w:tcBorders>
            <w:vAlign w:val="center"/>
          </w:tcPr>
          <w:p w14:paraId="0439342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192C4EA" w14:textId="11A5A8C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16990B71" w14:textId="7B219B0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858BE0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1A8B920" w14:textId="77777777" w:rsidTr="008C7A9F">
        <w:trPr>
          <w:trHeight w:val="86"/>
        </w:trPr>
        <w:tc>
          <w:tcPr>
            <w:tcW w:w="0" w:type="auto"/>
            <w:vMerge/>
            <w:tcBorders>
              <w:left w:val="single" w:sz="4" w:space="0" w:color="auto"/>
              <w:right w:val="single" w:sz="4" w:space="0" w:color="auto"/>
            </w:tcBorders>
            <w:vAlign w:val="center"/>
          </w:tcPr>
          <w:p w14:paraId="29EA395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9A5E84A" w14:textId="122474B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Составление таблицы «Литературные процессы 20 века»</w:t>
            </w:r>
          </w:p>
        </w:tc>
        <w:tc>
          <w:tcPr>
            <w:tcW w:w="0" w:type="auto"/>
            <w:vMerge/>
            <w:tcBorders>
              <w:left w:val="single" w:sz="4" w:space="0" w:color="auto"/>
              <w:right w:val="single" w:sz="4" w:space="0" w:color="auto"/>
            </w:tcBorders>
            <w:vAlign w:val="center"/>
          </w:tcPr>
          <w:p w14:paraId="0CCD2F22"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695F36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0F0756D" w14:textId="77777777" w:rsidTr="008C7A9F">
        <w:trPr>
          <w:trHeight w:val="86"/>
        </w:trPr>
        <w:tc>
          <w:tcPr>
            <w:tcW w:w="0" w:type="auto"/>
            <w:vMerge/>
            <w:tcBorders>
              <w:left w:val="single" w:sz="4" w:space="0" w:color="auto"/>
              <w:right w:val="single" w:sz="4" w:space="0" w:color="auto"/>
            </w:tcBorders>
            <w:vAlign w:val="center"/>
          </w:tcPr>
          <w:p w14:paraId="30D2C543"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E65D81" w14:textId="3E0DF381"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09DE04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3B0CE8C"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E2B9E3D" w14:textId="77777777" w:rsidTr="008C7A9F">
        <w:trPr>
          <w:trHeight w:val="409"/>
        </w:trPr>
        <w:tc>
          <w:tcPr>
            <w:tcW w:w="0" w:type="auto"/>
            <w:vMerge/>
            <w:tcBorders>
              <w:left w:val="single" w:sz="4" w:space="0" w:color="auto"/>
              <w:right w:val="single" w:sz="4" w:space="0" w:color="auto"/>
            </w:tcBorders>
            <w:vAlign w:val="center"/>
          </w:tcPr>
          <w:p w14:paraId="13D5A2A7"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5CDA229" w14:textId="543FF8AD"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докладов «</w:t>
            </w:r>
            <w:r w:rsidR="005F087D">
              <w:rPr>
                <w:rFonts w:ascii="Times New Roman" w:hAnsi="Times New Roman"/>
                <w:bCs/>
                <w:color w:val="181717"/>
                <w:sz w:val="24"/>
                <w:szCs w:val="24"/>
              </w:rPr>
              <w:t>Проблематика литературных произведений 20 века</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3CD2A8E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A7887A"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19C4C3E" w14:textId="77777777" w:rsidTr="008C7A9F">
        <w:trPr>
          <w:trHeight w:val="90"/>
        </w:trPr>
        <w:tc>
          <w:tcPr>
            <w:tcW w:w="0" w:type="auto"/>
            <w:vMerge w:val="restart"/>
            <w:tcBorders>
              <w:left w:val="single" w:sz="4" w:space="0" w:color="auto"/>
              <w:right w:val="single" w:sz="4" w:space="0" w:color="auto"/>
            </w:tcBorders>
            <w:vAlign w:val="center"/>
          </w:tcPr>
          <w:p w14:paraId="1F3FAEC3" w14:textId="273EC224" w:rsidR="005E0C3C" w:rsidRPr="00F85CA2" w:rsidRDefault="005E0C3C" w:rsidP="005E0C3C">
            <w:pPr>
              <w:jc w:val="center"/>
              <w:rPr>
                <w:rFonts w:ascii="Times New Roman" w:hAnsi="Times New Roman"/>
                <w:b/>
                <w:color w:val="181717"/>
                <w:sz w:val="24"/>
                <w:szCs w:val="24"/>
              </w:rPr>
            </w:pPr>
            <w:r w:rsidRPr="00F85CA2">
              <w:rPr>
                <w:rFonts w:ascii="Times New Roman" w:hAnsi="Times New Roman"/>
                <w:b/>
                <w:color w:val="181717"/>
                <w:sz w:val="24"/>
                <w:szCs w:val="24"/>
              </w:rPr>
              <w:t>Тема</w:t>
            </w:r>
            <w:r w:rsidR="00137956">
              <w:rPr>
                <w:rFonts w:ascii="Times New Roman" w:hAnsi="Times New Roman"/>
                <w:b/>
                <w:color w:val="181717"/>
                <w:sz w:val="24"/>
                <w:szCs w:val="24"/>
              </w:rPr>
              <w:t xml:space="preserve"> 7</w:t>
            </w:r>
            <w:r w:rsidRPr="00F85CA2">
              <w:rPr>
                <w:rFonts w:ascii="Times New Roman" w:hAnsi="Times New Roman"/>
                <w:b/>
                <w:color w:val="181717"/>
                <w:sz w:val="24"/>
                <w:szCs w:val="24"/>
              </w:rPr>
              <w:t>.</w:t>
            </w:r>
            <w:r w:rsidR="00137956">
              <w:rPr>
                <w:rFonts w:ascii="Times New Roman" w:hAnsi="Times New Roman"/>
                <w:b/>
                <w:color w:val="181717"/>
                <w:sz w:val="24"/>
                <w:szCs w:val="24"/>
              </w:rPr>
              <w:t>2</w:t>
            </w:r>
          </w:p>
          <w:p w14:paraId="1758DB03" w14:textId="60762793" w:rsidR="005E0C3C" w:rsidRPr="00F85CA2" w:rsidRDefault="00BB360C" w:rsidP="005E0C3C">
            <w:pPr>
              <w:jc w:val="center"/>
              <w:rPr>
                <w:rFonts w:ascii="Times New Roman" w:hAnsi="Times New Roman"/>
                <w:b/>
                <w:color w:val="181717"/>
                <w:sz w:val="24"/>
                <w:szCs w:val="24"/>
              </w:rPr>
            </w:pPr>
            <w:r w:rsidRPr="00BB360C">
              <w:rPr>
                <w:rFonts w:ascii="Times New Roman" w:hAnsi="Times New Roman"/>
                <w:b/>
                <w:color w:val="181717"/>
                <w:sz w:val="24"/>
                <w:szCs w:val="24"/>
              </w:rPr>
              <w:t>Л. Улицкая «Детство сорок девять». Книги Л.Улицкой о послевоенном детстве</w:t>
            </w:r>
          </w:p>
        </w:tc>
        <w:tc>
          <w:tcPr>
            <w:tcW w:w="2148" w:type="pct"/>
            <w:tcBorders>
              <w:top w:val="single" w:sz="4" w:space="0" w:color="auto"/>
              <w:left w:val="single" w:sz="4" w:space="0" w:color="auto"/>
              <w:bottom w:val="single" w:sz="4" w:space="0" w:color="auto"/>
              <w:right w:val="single" w:sz="4" w:space="0" w:color="auto"/>
            </w:tcBorders>
          </w:tcPr>
          <w:p w14:paraId="46D6C620" w14:textId="16E56D4D"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387B90C4" w14:textId="41A52B9E"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776D928E" w14:textId="27D1488E" w:rsidR="005E0C3C" w:rsidRPr="004E6486" w:rsidRDefault="005E0C3C" w:rsidP="005E0C3C">
            <w:pPr>
              <w:spacing w:after="0" w:line="240" w:lineRule="auto"/>
              <w:rPr>
                <w:rFonts w:ascii="Times New Roman" w:hAnsi="Times New Roman"/>
                <w:bCs/>
                <w:iCs/>
                <w:sz w:val="24"/>
                <w:szCs w:val="24"/>
              </w:rPr>
            </w:pPr>
            <w:r w:rsidRPr="005A5F99">
              <w:rPr>
                <w:rFonts w:ascii="Times New Roman" w:hAnsi="Times New Roman"/>
                <w:bCs/>
                <w:iCs/>
                <w:sz w:val="24"/>
                <w:szCs w:val="24"/>
              </w:rPr>
              <w:t>ЛР1,ЛР2,ЛР5,ЛР6,МР1, МР3,ПР1,ЛРВ7, ЛРВ2</w:t>
            </w:r>
          </w:p>
        </w:tc>
      </w:tr>
      <w:tr w:rsidR="005E0C3C" w:rsidRPr="00620259" w14:paraId="255D7277" w14:textId="77777777" w:rsidTr="008C7A9F">
        <w:trPr>
          <w:trHeight w:val="86"/>
        </w:trPr>
        <w:tc>
          <w:tcPr>
            <w:tcW w:w="0" w:type="auto"/>
            <w:vMerge/>
            <w:tcBorders>
              <w:left w:val="single" w:sz="4" w:space="0" w:color="auto"/>
              <w:right w:val="single" w:sz="4" w:space="0" w:color="auto"/>
            </w:tcBorders>
            <w:vAlign w:val="center"/>
          </w:tcPr>
          <w:p w14:paraId="009F1A82"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2C8978F" w14:textId="59CDF171" w:rsidR="005E0C3C" w:rsidRPr="00F85CA2" w:rsidRDefault="00137956" w:rsidP="005E0C3C">
            <w:pPr>
              <w:spacing w:after="5"/>
              <w:ind w:right="11"/>
              <w:jc w:val="both"/>
              <w:rPr>
                <w:rFonts w:ascii="Times New Roman" w:hAnsi="Times New Roman"/>
                <w:bCs/>
                <w:color w:val="181717"/>
                <w:sz w:val="24"/>
                <w:szCs w:val="24"/>
              </w:rPr>
            </w:pPr>
            <w:r w:rsidRPr="00AB268A">
              <w:rPr>
                <w:rFonts w:ascii="Times New Roman" w:hAnsi="Times New Roman"/>
                <w:color w:val="181717"/>
                <w:sz w:val="24"/>
                <w:szCs w:val="24"/>
              </w:rPr>
              <w:t xml:space="preserve">Тема </w:t>
            </w:r>
            <w:r w:rsidR="005F087D">
              <w:rPr>
                <w:rFonts w:ascii="Times New Roman" w:hAnsi="Times New Roman"/>
                <w:color w:val="181717"/>
                <w:sz w:val="24"/>
                <w:szCs w:val="24"/>
              </w:rPr>
              <w:t>послевоенного детства</w:t>
            </w:r>
            <w:r w:rsidRPr="00AB268A">
              <w:rPr>
                <w:rFonts w:ascii="Times New Roman" w:hAnsi="Times New Roman"/>
                <w:color w:val="181717"/>
                <w:sz w:val="24"/>
                <w:szCs w:val="24"/>
              </w:rPr>
              <w:t>.</w:t>
            </w:r>
          </w:p>
        </w:tc>
        <w:tc>
          <w:tcPr>
            <w:tcW w:w="0" w:type="auto"/>
            <w:tcBorders>
              <w:left w:val="single" w:sz="4" w:space="0" w:color="auto"/>
              <w:right w:val="single" w:sz="4" w:space="0" w:color="auto"/>
            </w:tcBorders>
            <w:vAlign w:val="center"/>
          </w:tcPr>
          <w:p w14:paraId="146B3AD8" w14:textId="3F7C5CA3"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0BD331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E99CA13" w14:textId="77777777" w:rsidTr="008C7A9F">
        <w:trPr>
          <w:trHeight w:val="86"/>
        </w:trPr>
        <w:tc>
          <w:tcPr>
            <w:tcW w:w="0" w:type="auto"/>
            <w:vMerge/>
            <w:tcBorders>
              <w:left w:val="single" w:sz="4" w:space="0" w:color="auto"/>
              <w:right w:val="single" w:sz="4" w:space="0" w:color="auto"/>
            </w:tcBorders>
            <w:vAlign w:val="center"/>
          </w:tcPr>
          <w:p w14:paraId="0CFCFDCD"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0A14849" w14:textId="3C8F8885"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265EF5CF" w14:textId="729971E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2408BF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8376F96" w14:textId="77777777" w:rsidTr="008C7A9F">
        <w:trPr>
          <w:trHeight w:val="86"/>
        </w:trPr>
        <w:tc>
          <w:tcPr>
            <w:tcW w:w="0" w:type="auto"/>
            <w:vMerge/>
            <w:tcBorders>
              <w:left w:val="single" w:sz="4" w:space="0" w:color="auto"/>
              <w:right w:val="single" w:sz="4" w:space="0" w:color="auto"/>
            </w:tcBorders>
            <w:vAlign w:val="center"/>
          </w:tcPr>
          <w:p w14:paraId="6CEA40B9"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1C1E2EE" w14:textId="1CC13CAF"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Анализ образа </w:t>
            </w:r>
            <w:r w:rsidR="005F087D">
              <w:rPr>
                <w:rFonts w:ascii="Times New Roman" w:hAnsi="Times New Roman"/>
                <w:bCs/>
                <w:color w:val="181717"/>
                <w:sz w:val="24"/>
                <w:szCs w:val="24"/>
              </w:rPr>
              <w:t>главного героя</w:t>
            </w:r>
          </w:p>
        </w:tc>
        <w:tc>
          <w:tcPr>
            <w:tcW w:w="0" w:type="auto"/>
            <w:vMerge/>
            <w:tcBorders>
              <w:left w:val="single" w:sz="4" w:space="0" w:color="auto"/>
              <w:right w:val="single" w:sz="4" w:space="0" w:color="auto"/>
            </w:tcBorders>
            <w:vAlign w:val="center"/>
          </w:tcPr>
          <w:p w14:paraId="362BA9B1"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419AE1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94164B1" w14:textId="77777777" w:rsidTr="008C7A9F">
        <w:trPr>
          <w:trHeight w:val="86"/>
        </w:trPr>
        <w:tc>
          <w:tcPr>
            <w:tcW w:w="0" w:type="auto"/>
            <w:vMerge/>
            <w:tcBorders>
              <w:left w:val="single" w:sz="4" w:space="0" w:color="auto"/>
              <w:right w:val="single" w:sz="4" w:space="0" w:color="auto"/>
            </w:tcBorders>
            <w:vAlign w:val="center"/>
          </w:tcPr>
          <w:p w14:paraId="71C083D0"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18DB6DB" w14:textId="122B6C66"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4AC9F7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5D6D6826"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FE0DB8D" w14:textId="77777777" w:rsidTr="008C7A9F">
        <w:trPr>
          <w:trHeight w:val="86"/>
        </w:trPr>
        <w:tc>
          <w:tcPr>
            <w:tcW w:w="0" w:type="auto"/>
            <w:vMerge/>
            <w:tcBorders>
              <w:left w:val="single" w:sz="4" w:space="0" w:color="auto"/>
              <w:right w:val="single" w:sz="4" w:space="0" w:color="auto"/>
            </w:tcBorders>
            <w:vAlign w:val="center"/>
          </w:tcPr>
          <w:p w14:paraId="6CC0A53A" w14:textId="77777777" w:rsidR="005E0C3C" w:rsidRPr="00F85CA2"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58F947D" w14:textId="127F87E2" w:rsidR="005E0C3C" w:rsidRPr="00F85CA2" w:rsidRDefault="00137956"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Подготовка доклада «Жизнь и творчество </w:t>
            </w:r>
            <w:r w:rsidR="005F087D">
              <w:rPr>
                <w:rFonts w:ascii="Times New Roman" w:hAnsi="Times New Roman"/>
                <w:bCs/>
                <w:color w:val="181717"/>
                <w:sz w:val="24"/>
                <w:szCs w:val="24"/>
              </w:rPr>
              <w:t>Л. Улицкой</w:t>
            </w:r>
            <w:r>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604040F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C0967D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03FEEE" w14:textId="77777777" w:rsidTr="008C7A9F">
        <w:trPr>
          <w:trHeight w:val="175"/>
        </w:trPr>
        <w:tc>
          <w:tcPr>
            <w:tcW w:w="0" w:type="auto"/>
            <w:vMerge w:val="restart"/>
            <w:tcBorders>
              <w:left w:val="single" w:sz="4" w:space="0" w:color="auto"/>
              <w:right w:val="single" w:sz="4" w:space="0" w:color="auto"/>
            </w:tcBorders>
            <w:vAlign w:val="center"/>
          </w:tcPr>
          <w:p w14:paraId="50C60D84" w14:textId="77777777" w:rsidR="002F40C2" w:rsidRDefault="005E0C3C" w:rsidP="002F40C2">
            <w:pPr>
              <w:jc w:val="center"/>
              <w:rPr>
                <w:rFonts w:ascii="Times New Roman" w:hAnsi="Times New Roman"/>
                <w:b/>
                <w:color w:val="181717"/>
                <w:sz w:val="24"/>
                <w:szCs w:val="24"/>
              </w:rPr>
            </w:pPr>
            <w:r w:rsidRPr="00041098">
              <w:rPr>
                <w:rFonts w:ascii="Times New Roman" w:hAnsi="Times New Roman"/>
                <w:b/>
                <w:color w:val="181717"/>
                <w:sz w:val="24"/>
                <w:szCs w:val="24"/>
              </w:rPr>
              <w:t>Тем</w:t>
            </w:r>
            <w:r w:rsidR="002F40C2">
              <w:rPr>
                <w:rFonts w:ascii="Times New Roman" w:hAnsi="Times New Roman"/>
                <w:b/>
                <w:color w:val="181717"/>
                <w:sz w:val="24"/>
                <w:szCs w:val="24"/>
              </w:rPr>
              <w:t>а 8.</w:t>
            </w:r>
          </w:p>
          <w:p w14:paraId="6181854E" w14:textId="0E0403DB" w:rsidR="005E0C3C" w:rsidRPr="00F85CA2" w:rsidRDefault="002F40C2" w:rsidP="002F40C2">
            <w:pPr>
              <w:jc w:val="center"/>
              <w:rPr>
                <w:rFonts w:ascii="Times New Roman" w:hAnsi="Times New Roman"/>
                <w:b/>
                <w:color w:val="181717"/>
                <w:sz w:val="24"/>
                <w:szCs w:val="24"/>
              </w:rPr>
            </w:pPr>
            <w:r>
              <w:rPr>
                <w:rFonts w:ascii="Times New Roman" w:hAnsi="Times New Roman"/>
                <w:b/>
                <w:color w:val="181717"/>
                <w:sz w:val="24"/>
                <w:szCs w:val="24"/>
              </w:rPr>
              <w:lastRenderedPageBreak/>
              <w:t xml:space="preserve"> </w:t>
            </w:r>
            <w:r w:rsidR="00BB360C">
              <w:t xml:space="preserve"> </w:t>
            </w:r>
            <w:r w:rsidR="00BB360C" w:rsidRPr="00BB360C">
              <w:rPr>
                <w:rFonts w:ascii="Times New Roman" w:hAnsi="Times New Roman"/>
                <w:b/>
                <w:color w:val="181717"/>
                <w:sz w:val="24"/>
                <w:szCs w:val="24"/>
              </w:rPr>
              <w:t>Темы  и проблемы современной драматургии, конфликт, система образов, композиция пьесы</w:t>
            </w:r>
          </w:p>
        </w:tc>
        <w:tc>
          <w:tcPr>
            <w:tcW w:w="2148" w:type="pct"/>
            <w:tcBorders>
              <w:top w:val="single" w:sz="4" w:space="0" w:color="auto"/>
              <w:left w:val="single" w:sz="4" w:space="0" w:color="auto"/>
              <w:bottom w:val="single" w:sz="4" w:space="0" w:color="auto"/>
              <w:right w:val="single" w:sz="4" w:space="0" w:color="auto"/>
            </w:tcBorders>
          </w:tcPr>
          <w:p w14:paraId="40E3DC73" w14:textId="547B9A35"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lastRenderedPageBreak/>
              <w:t>Содержание учебного материала</w:t>
            </w:r>
          </w:p>
        </w:tc>
        <w:tc>
          <w:tcPr>
            <w:tcW w:w="0" w:type="auto"/>
            <w:tcBorders>
              <w:left w:val="single" w:sz="4" w:space="0" w:color="auto"/>
              <w:right w:val="single" w:sz="4" w:space="0" w:color="auto"/>
            </w:tcBorders>
            <w:vAlign w:val="center"/>
          </w:tcPr>
          <w:p w14:paraId="008CFCD3" w14:textId="4B0D64C5"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BCBE459" w14:textId="22D428AC" w:rsidR="005E0C3C" w:rsidRPr="004E6486" w:rsidRDefault="005E0C3C" w:rsidP="005E0C3C">
            <w:pPr>
              <w:spacing w:after="0" w:line="240" w:lineRule="auto"/>
              <w:rPr>
                <w:rFonts w:ascii="Times New Roman" w:hAnsi="Times New Roman"/>
                <w:bCs/>
                <w:iCs/>
                <w:sz w:val="24"/>
                <w:szCs w:val="24"/>
              </w:rPr>
            </w:pPr>
            <w:r w:rsidRPr="000F2848">
              <w:rPr>
                <w:rFonts w:ascii="Times New Roman" w:hAnsi="Times New Roman"/>
                <w:bCs/>
                <w:iCs/>
                <w:sz w:val="24"/>
                <w:szCs w:val="24"/>
              </w:rPr>
              <w:t>ЛР4,ЛР5, ЛР6, МР3,МР4, ПР2,ЛРВ8</w:t>
            </w:r>
          </w:p>
        </w:tc>
      </w:tr>
      <w:tr w:rsidR="005E0C3C" w:rsidRPr="00620259" w14:paraId="0A785492" w14:textId="77777777" w:rsidTr="008C7A9F">
        <w:trPr>
          <w:trHeight w:val="171"/>
        </w:trPr>
        <w:tc>
          <w:tcPr>
            <w:tcW w:w="0" w:type="auto"/>
            <w:vMerge/>
            <w:tcBorders>
              <w:left w:val="single" w:sz="4" w:space="0" w:color="auto"/>
              <w:right w:val="single" w:sz="4" w:space="0" w:color="auto"/>
            </w:tcBorders>
            <w:vAlign w:val="center"/>
          </w:tcPr>
          <w:p w14:paraId="75C2B32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95FF2A0" w14:textId="79BB939C"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Особенности развития литературы в 50-80 годы</w:t>
            </w:r>
          </w:p>
        </w:tc>
        <w:tc>
          <w:tcPr>
            <w:tcW w:w="0" w:type="auto"/>
            <w:vMerge w:val="restart"/>
            <w:tcBorders>
              <w:left w:val="single" w:sz="4" w:space="0" w:color="auto"/>
              <w:right w:val="single" w:sz="4" w:space="0" w:color="auto"/>
            </w:tcBorders>
            <w:vAlign w:val="center"/>
          </w:tcPr>
          <w:p w14:paraId="00EBCFF3" w14:textId="2EAD9D1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1955F5D"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197A7F69" w14:textId="77777777" w:rsidTr="008C7A9F">
        <w:trPr>
          <w:trHeight w:val="171"/>
        </w:trPr>
        <w:tc>
          <w:tcPr>
            <w:tcW w:w="0" w:type="auto"/>
            <w:vMerge/>
            <w:tcBorders>
              <w:left w:val="single" w:sz="4" w:space="0" w:color="auto"/>
              <w:right w:val="single" w:sz="4" w:space="0" w:color="auto"/>
            </w:tcBorders>
            <w:vAlign w:val="center"/>
          </w:tcPr>
          <w:p w14:paraId="455125B4"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5203ADD" w14:textId="06A2EF2F"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507F0D45"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52CF9DE"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290E40CE" w14:textId="77777777" w:rsidTr="008C7A9F">
        <w:trPr>
          <w:trHeight w:val="171"/>
        </w:trPr>
        <w:tc>
          <w:tcPr>
            <w:tcW w:w="0" w:type="auto"/>
            <w:vMerge/>
            <w:tcBorders>
              <w:left w:val="single" w:sz="4" w:space="0" w:color="auto"/>
              <w:right w:val="single" w:sz="4" w:space="0" w:color="auto"/>
            </w:tcBorders>
            <w:vAlign w:val="center"/>
          </w:tcPr>
          <w:p w14:paraId="0B7696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F81C852" w14:textId="19543467"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Систематика образов</w:t>
            </w:r>
          </w:p>
        </w:tc>
        <w:tc>
          <w:tcPr>
            <w:tcW w:w="0" w:type="auto"/>
            <w:vMerge/>
            <w:tcBorders>
              <w:left w:val="single" w:sz="4" w:space="0" w:color="auto"/>
              <w:right w:val="single" w:sz="4" w:space="0" w:color="auto"/>
            </w:tcBorders>
            <w:vAlign w:val="center"/>
          </w:tcPr>
          <w:p w14:paraId="10EECEB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47C8BDC"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D632256" w14:textId="77777777" w:rsidTr="008C7A9F">
        <w:trPr>
          <w:trHeight w:val="171"/>
        </w:trPr>
        <w:tc>
          <w:tcPr>
            <w:tcW w:w="0" w:type="auto"/>
            <w:vMerge/>
            <w:tcBorders>
              <w:left w:val="single" w:sz="4" w:space="0" w:color="auto"/>
              <w:right w:val="single" w:sz="4" w:space="0" w:color="auto"/>
            </w:tcBorders>
            <w:vAlign w:val="center"/>
          </w:tcPr>
          <w:p w14:paraId="22D8D60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7398D244" w14:textId="3075E69D"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8C76C3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58F8161"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004F35AB" w14:textId="77777777" w:rsidTr="008C7A9F">
        <w:trPr>
          <w:trHeight w:val="171"/>
        </w:trPr>
        <w:tc>
          <w:tcPr>
            <w:tcW w:w="0" w:type="auto"/>
            <w:vMerge/>
            <w:tcBorders>
              <w:left w:val="single" w:sz="4" w:space="0" w:color="auto"/>
              <w:right w:val="single" w:sz="4" w:space="0" w:color="auto"/>
            </w:tcBorders>
            <w:vAlign w:val="center"/>
          </w:tcPr>
          <w:p w14:paraId="2F28E448"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ECA69FC" w14:textId="479B2186" w:rsidR="005E0C3C" w:rsidRPr="00F85CA2" w:rsidRDefault="002F40C2"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конспектов по теме «Образы нового литературного времени»</w:t>
            </w:r>
          </w:p>
        </w:tc>
        <w:tc>
          <w:tcPr>
            <w:tcW w:w="0" w:type="auto"/>
            <w:vMerge/>
            <w:tcBorders>
              <w:left w:val="single" w:sz="4" w:space="0" w:color="auto"/>
              <w:right w:val="single" w:sz="4" w:space="0" w:color="auto"/>
            </w:tcBorders>
            <w:vAlign w:val="center"/>
          </w:tcPr>
          <w:p w14:paraId="4650BB7E"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235AD89" w14:textId="77777777" w:rsidR="005E0C3C" w:rsidRPr="000F2848" w:rsidRDefault="005E0C3C" w:rsidP="005E0C3C">
            <w:pPr>
              <w:spacing w:after="0" w:line="240" w:lineRule="auto"/>
              <w:rPr>
                <w:rFonts w:ascii="Times New Roman" w:hAnsi="Times New Roman"/>
                <w:bCs/>
                <w:iCs/>
                <w:sz w:val="24"/>
                <w:szCs w:val="24"/>
              </w:rPr>
            </w:pPr>
          </w:p>
        </w:tc>
      </w:tr>
      <w:tr w:rsidR="005E0C3C" w:rsidRPr="00620259" w14:paraId="75E50639" w14:textId="77777777" w:rsidTr="008C7A9F">
        <w:trPr>
          <w:trHeight w:val="175"/>
        </w:trPr>
        <w:tc>
          <w:tcPr>
            <w:tcW w:w="0" w:type="auto"/>
            <w:vMerge w:val="restart"/>
            <w:tcBorders>
              <w:left w:val="single" w:sz="4" w:space="0" w:color="auto"/>
              <w:right w:val="single" w:sz="4" w:space="0" w:color="auto"/>
            </w:tcBorders>
            <w:vAlign w:val="center"/>
          </w:tcPr>
          <w:p w14:paraId="38396DB1" w14:textId="4DD591A0" w:rsidR="005E0C3C" w:rsidRPr="00F85CA2" w:rsidRDefault="005E0C3C" w:rsidP="005E0C3C">
            <w:pPr>
              <w:jc w:val="center"/>
              <w:rPr>
                <w:rFonts w:ascii="Times New Roman" w:hAnsi="Times New Roman"/>
                <w:b/>
                <w:color w:val="181717"/>
                <w:sz w:val="24"/>
                <w:szCs w:val="24"/>
              </w:rPr>
            </w:pPr>
            <w:r w:rsidRPr="00041098">
              <w:rPr>
                <w:rFonts w:ascii="Times New Roman" w:hAnsi="Times New Roman"/>
                <w:b/>
                <w:color w:val="181717"/>
                <w:sz w:val="24"/>
                <w:szCs w:val="24"/>
              </w:rPr>
              <w:t xml:space="preserve">Тема </w:t>
            </w:r>
            <w:r w:rsidR="002F40C2">
              <w:rPr>
                <w:rFonts w:ascii="Times New Roman" w:hAnsi="Times New Roman"/>
                <w:b/>
                <w:color w:val="181717"/>
                <w:sz w:val="24"/>
                <w:szCs w:val="24"/>
              </w:rPr>
              <w:t xml:space="preserve">8.1 </w:t>
            </w:r>
            <w:r w:rsidR="00BB360C">
              <w:t xml:space="preserve"> </w:t>
            </w:r>
            <w:r w:rsidR="00BB360C" w:rsidRPr="00BB360C">
              <w:rPr>
                <w:rFonts w:ascii="Times New Roman" w:hAnsi="Times New Roman"/>
                <w:b/>
                <w:color w:val="181717"/>
                <w:sz w:val="24"/>
                <w:szCs w:val="24"/>
              </w:rPr>
              <w:t xml:space="preserve">И.Гофф и К.Ваншенкин. Литературный Воскресенск </w:t>
            </w:r>
          </w:p>
        </w:tc>
        <w:tc>
          <w:tcPr>
            <w:tcW w:w="2148" w:type="pct"/>
            <w:tcBorders>
              <w:top w:val="single" w:sz="4" w:space="0" w:color="auto"/>
              <w:left w:val="single" w:sz="4" w:space="0" w:color="auto"/>
              <w:bottom w:val="single" w:sz="4" w:space="0" w:color="auto"/>
              <w:right w:val="single" w:sz="4" w:space="0" w:color="auto"/>
            </w:tcBorders>
          </w:tcPr>
          <w:p w14:paraId="0E31EC2E" w14:textId="68F99564" w:rsidR="005E0C3C" w:rsidRPr="00F85CA2"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2C3E6220" w14:textId="2FBD95B8"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3CBF7CD4" w14:textId="77777777" w:rsidR="005E0C3C" w:rsidRPr="00020F83" w:rsidRDefault="005E0C3C" w:rsidP="005E0C3C">
            <w:pPr>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p w14:paraId="70472F0D"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3BEF4F1E" w14:textId="77777777" w:rsidTr="008C7A9F">
        <w:trPr>
          <w:trHeight w:val="171"/>
        </w:trPr>
        <w:tc>
          <w:tcPr>
            <w:tcW w:w="0" w:type="auto"/>
            <w:vMerge/>
            <w:tcBorders>
              <w:left w:val="single" w:sz="4" w:space="0" w:color="auto"/>
              <w:right w:val="single" w:sz="4" w:space="0" w:color="auto"/>
            </w:tcBorders>
            <w:vAlign w:val="center"/>
          </w:tcPr>
          <w:p w14:paraId="11142701"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D291DB7" w14:textId="70E4E3A6" w:rsidR="005E0C3C" w:rsidRPr="00F85CA2" w:rsidRDefault="005F087D" w:rsidP="005E0C3C">
            <w:pPr>
              <w:spacing w:after="5"/>
              <w:ind w:right="11"/>
              <w:jc w:val="both"/>
              <w:rPr>
                <w:rFonts w:ascii="Times New Roman" w:hAnsi="Times New Roman"/>
                <w:bCs/>
                <w:color w:val="181717"/>
                <w:sz w:val="24"/>
                <w:szCs w:val="24"/>
              </w:rPr>
            </w:pPr>
            <w:r>
              <w:rPr>
                <w:rFonts w:ascii="Times New Roman" w:hAnsi="Times New Roman"/>
                <w:color w:val="181717"/>
                <w:sz w:val="24"/>
                <w:szCs w:val="24"/>
              </w:rPr>
              <w:t>Изучение творчества поэтов Воскресенска</w:t>
            </w:r>
          </w:p>
        </w:tc>
        <w:tc>
          <w:tcPr>
            <w:tcW w:w="0" w:type="auto"/>
            <w:tcBorders>
              <w:left w:val="single" w:sz="4" w:space="0" w:color="auto"/>
              <w:right w:val="single" w:sz="4" w:space="0" w:color="auto"/>
            </w:tcBorders>
            <w:vAlign w:val="center"/>
          </w:tcPr>
          <w:p w14:paraId="3D65D2D7" w14:textId="16C1E3D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6566863"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1253C84" w14:textId="77777777" w:rsidTr="008C7A9F">
        <w:trPr>
          <w:trHeight w:val="171"/>
        </w:trPr>
        <w:tc>
          <w:tcPr>
            <w:tcW w:w="0" w:type="auto"/>
            <w:vMerge/>
            <w:tcBorders>
              <w:left w:val="single" w:sz="4" w:space="0" w:color="auto"/>
              <w:right w:val="single" w:sz="4" w:space="0" w:color="auto"/>
            </w:tcBorders>
            <w:vAlign w:val="center"/>
          </w:tcPr>
          <w:p w14:paraId="66BB11BB"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1A418FD" w14:textId="2D6B77CA" w:rsidR="005E0C3C" w:rsidRPr="00F85CA2"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7F5F6485" w14:textId="25BBA8A1"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09A02E84"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D4097E2" w14:textId="77777777" w:rsidTr="008C7A9F">
        <w:trPr>
          <w:trHeight w:val="171"/>
        </w:trPr>
        <w:tc>
          <w:tcPr>
            <w:tcW w:w="0" w:type="auto"/>
            <w:vMerge/>
            <w:tcBorders>
              <w:left w:val="single" w:sz="4" w:space="0" w:color="auto"/>
              <w:right w:val="single" w:sz="4" w:space="0" w:color="auto"/>
            </w:tcBorders>
            <w:vAlign w:val="center"/>
          </w:tcPr>
          <w:p w14:paraId="6C8F87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94DCA0F" w14:textId="3A46131E" w:rsidR="005E0C3C" w:rsidRPr="00F85CA2" w:rsidRDefault="008C7A9F"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 xml:space="preserve">Творческая работа «На улице имени Инны». Воскресенск в поэзии </w:t>
            </w:r>
          </w:p>
        </w:tc>
        <w:tc>
          <w:tcPr>
            <w:tcW w:w="0" w:type="auto"/>
            <w:vMerge/>
            <w:tcBorders>
              <w:left w:val="single" w:sz="4" w:space="0" w:color="auto"/>
              <w:right w:val="single" w:sz="4" w:space="0" w:color="auto"/>
            </w:tcBorders>
            <w:vAlign w:val="center"/>
          </w:tcPr>
          <w:p w14:paraId="184D80D6"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0544DFB"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7CCC445B" w14:textId="77777777" w:rsidTr="008C7A9F">
        <w:trPr>
          <w:trHeight w:val="171"/>
        </w:trPr>
        <w:tc>
          <w:tcPr>
            <w:tcW w:w="0" w:type="auto"/>
            <w:vMerge/>
            <w:tcBorders>
              <w:left w:val="single" w:sz="4" w:space="0" w:color="auto"/>
              <w:right w:val="single" w:sz="4" w:space="0" w:color="auto"/>
            </w:tcBorders>
            <w:vAlign w:val="center"/>
          </w:tcPr>
          <w:p w14:paraId="620FA320"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CF1DD5E" w14:textId="72F84F73" w:rsidR="005E0C3C" w:rsidRPr="00F85CA2"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35C6115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0A947800"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A36A8C8" w14:textId="77777777" w:rsidTr="008C7A9F">
        <w:trPr>
          <w:trHeight w:val="171"/>
        </w:trPr>
        <w:tc>
          <w:tcPr>
            <w:tcW w:w="0" w:type="auto"/>
            <w:vMerge/>
            <w:tcBorders>
              <w:left w:val="single" w:sz="4" w:space="0" w:color="auto"/>
              <w:right w:val="single" w:sz="4" w:space="0" w:color="auto"/>
            </w:tcBorders>
            <w:vAlign w:val="center"/>
          </w:tcPr>
          <w:p w14:paraId="43674547"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86EC78" w14:textId="77777777" w:rsidR="00024C65" w:rsidRDefault="00024C65"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Pr="00024C65">
              <w:rPr>
                <w:rFonts w:ascii="Times New Roman" w:hAnsi="Times New Roman"/>
                <w:bCs/>
                <w:color w:val="181717"/>
                <w:sz w:val="24"/>
                <w:szCs w:val="24"/>
              </w:rPr>
              <w:t>Жизнь и творчество</w:t>
            </w:r>
            <w:r>
              <w:rPr>
                <w:rFonts w:ascii="Times New Roman" w:hAnsi="Times New Roman"/>
                <w:bCs/>
                <w:color w:val="181717"/>
                <w:sz w:val="24"/>
                <w:szCs w:val="24"/>
              </w:rPr>
              <w:t xml:space="preserve"> </w:t>
            </w:r>
          </w:p>
          <w:p w14:paraId="6BD9961F" w14:textId="0B6E476D" w:rsidR="005E0C3C" w:rsidRPr="00F85CA2" w:rsidRDefault="008C7A9F" w:rsidP="00024C65">
            <w:pPr>
              <w:spacing w:after="5"/>
              <w:ind w:right="11"/>
              <w:jc w:val="both"/>
              <w:rPr>
                <w:rFonts w:ascii="Times New Roman" w:hAnsi="Times New Roman"/>
                <w:bCs/>
                <w:color w:val="181717"/>
                <w:sz w:val="24"/>
                <w:szCs w:val="24"/>
              </w:rPr>
            </w:pPr>
            <w:r>
              <w:rPr>
                <w:rFonts w:ascii="Times New Roman" w:hAnsi="Times New Roman"/>
                <w:bCs/>
                <w:color w:val="181717"/>
                <w:sz w:val="24"/>
                <w:szCs w:val="24"/>
              </w:rPr>
              <w:t>И.И. Гофф</w:t>
            </w:r>
            <w:r w:rsidR="00024C65">
              <w:rPr>
                <w:rFonts w:ascii="Times New Roman" w:hAnsi="Times New Roman"/>
                <w:bCs/>
                <w:color w:val="181717"/>
                <w:sz w:val="24"/>
                <w:szCs w:val="24"/>
              </w:rPr>
              <w:t>»</w:t>
            </w:r>
          </w:p>
        </w:tc>
        <w:tc>
          <w:tcPr>
            <w:tcW w:w="0" w:type="auto"/>
            <w:vMerge/>
            <w:tcBorders>
              <w:left w:val="single" w:sz="4" w:space="0" w:color="auto"/>
              <w:right w:val="single" w:sz="4" w:space="0" w:color="auto"/>
            </w:tcBorders>
            <w:vAlign w:val="center"/>
          </w:tcPr>
          <w:p w14:paraId="1561219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A528149"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63E34285" w14:textId="77777777" w:rsidTr="008C7A9F">
        <w:trPr>
          <w:trHeight w:val="90"/>
        </w:trPr>
        <w:tc>
          <w:tcPr>
            <w:tcW w:w="0" w:type="auto"/>
            <w:vMerge w:val="restart"/>
            <w:tcBorders>
              <w:left w:val="single" w:sz="4" w:space="0" w:color="auto"/>
              <w:right w:val="single" w:sz="4" w:space="0" w:color="auto"/>
            </w:tcBorders>
            <w:vAlign w:val="center"/>
          </w:tcPr>
          <w:p w14:paraId="5CAF5A74" w14:textId="6FB3D706" w:rsidR="00024C65" w:rsidRDefault="005E0C3C" w:rsidP="00024C65">
            <w:pPr>
              <w:jc w:val="center"/>
              <w:rPr>
                <w:rFonts w:ascii="Times New Roman" w:hAnsi="Times New Roman"/>
                <w:b/>
                <w:color w:val="181717"/>
                <w:sz w:val="24"/>
                <w:szCs w:val="24"/>
              </w:rPr>
            </w:pPr>
            <w:r w:rsidRPr="00DE730D">
              <w:rPr>
                <w:rFonts w:ascii="Times New Roman" w:hAnsi="Times New Roman"/>
                <w:b/>
                <w:color w:val="181717"/>
                <w:sz w:val="24"/>
                <w:szCs w:val="24"/>
              </w:rPr>
              <w:t xml:space="preserve">Тема </w:t>
            </w:r>
            <w:r w:rsidR="00024C65">
              <w:rPr>
                <w:rFonts w:ascii="Times New Roman" w:hAnsi="Times New Roman"/>
                <w:b/>
                <w:color w:val="181717"/>
                <w:sz w:val="24"/>
                <w:szCs w:val="24"/>
              </w:rPr>
              <w:t>8.2.</w:t>
            </w:r>
          </w:p>
          <w:p w14:paraId="6B666A3C" w14:textId="77777777" w:rsidR="00BB360C" w:rsidRPr="00BB360C"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Литература послед</w:t>
            </w:r>
          </w:p>
          <w:p w14:paraId="04BCC459" w14:textId="39136CA6" w:rsidR="005E0C3C" w:rsidRPr="00041098" w:rsidRDefault="00BB360C" w:rsidP="00BB360C">
            <w:pPr>
              <w:jc w:val="center"/>
              <w:rPr>
                <w:rFonts w:ascii="Times New Roman" w:hAnsi="Times New Roman"/>
                <w:b/>
                <w:color w:val="181717"/>
                <w:sz w:val="24"/>
                <w:szCs w:val="24"/>
              </w:rPr>
            </w:pPr>
            <w:r w:rsidRPr="00BB360C">
              <w:rPr>
                <w:rFonts w:ascii="Times New Roman" w:hAnsi="Times New Roman"/>
                <w:b/>
                <w:color w:val="181717"/>
                <w:sz w:val="24"/>
                <w:szCs w:val="24"/>
              </w:rPr>
              <w:t xml:space="preserve">него десятилетия </w:t>
            </w:r>
          </w:p>
        </w:tc>
        <w:tc>
          <w:tcPr>
            <w:tcW w:w="2148" w:type="pct"/>
            <w:tcBorders>
              <w:top w:val="single" w:sz="4" w:space="0" w:color="auto"/>
              <w:left w:val="single" w:sz="4" w:space="0" w:color="auto"/>
              <w:bottom w:val="single" w:sz="4" w:space="0" w:color="auto"/>
              <w:right w:val="single" w:sz="4" w:space="0" w:color="auto"/>
            </w:tcBorders>
          </w:tcPr>
          <w:p w14:paraId="58C52FB8" w14:textId="3E08B98B" w:rsidR="005E0C3C" w:rsidRPr="00020F83" w:rsidRDefault="005E0C3C" w:rsidP="005E0C3C">
            <w:pPr>
              <w:spacing w:after="5"/>
              <w:ind w:right="11"/>
              <w:jc w:val="both"/>
              <w:rPr>
                <w:rFonts w:ascii="Times New Roman" w:hAnsi="Times New Roman"/>
                <w:bCs/>
                <w:color w:val="181717"/>
                <w:sz w:val="24"/>
                <w:szCs w:val="24"/>
              </w:rPr>
            </w:pPr>
            <w:r w:rsidRPr="00965CF3">
              <w:rPr>
                <w:rFonts w:ascii="Times New Roman" w:hAnsi="Times New Roman"/>
                <w:b/>
                <w:color w:val="181717"/>
                <w:sz w:val="24"/>
                <w:szCs w:val="24"/>
              </w:rPr>
              <w:t>Содержание учебного материала</w:t>
            </w:r>
          </w:p>
        </w:tc>
        <w:tc>
          <w:tcPr>
            <w:tcW w:w="0" w:type="auto"/>
            <w:tcBorders>
              <w:left w:val="single" w:sz="4" w:space="0" w:color="auto"/>
              <w:right w:val="single" w:sz="4" w:space="0" w:color="auto"/>
            </w:tcBorders>
            <w:vAlign w:val="center"/>
          </w:tcPr>
          <w:p w14:paraId="1FC49830" w14:textId="74516CBC"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2+2пр</w:t>
            </w:r>
          </w:p>
        </w:tc>
        <w:tc>
          <w:tcPr>
            <w:tcW w:w="0" w:type="auto"/>
            <w:vMerge w:val="restart"/>
            <w:tcBorders>
              <w:left w:val="single" w:sz="4" w:space="0" w:color="auto"/>
              <w:right w:val="single" w:sz="4" w:space="0" w:color="auto"/>
            </w:tcBorders>
            <w:vAlign w:val="center"/>
          </w:tcPr>
          <w:p w14:paraId="540F23F5" w14:textId="70506376" w:rsidR="005E0C3C" w:rsidRPr="004E6486" w:rsidRDefault="005E0C3C" w:rsidP="005E0C3C">
            <w:pPr>
              <w:spacing w:after="0" w:line="240" w:lineRule="auto"/>
              <w:rPr>
                <w:rFonts w:ascii="Times New Roman" w:hAnsi="Times New Roman"/>
                <w:bCs/>
                <w:iCs/>
                <w:sz w:val="24"/>
                <w:szCs w:val="24"/>
              </w:rPr>
            </w:pPr>
            <w:r w:rsidRPr="00020F83">
              <w:rPr>
                <w:rFonts w:ascii="Times New Roman" w:hAnsi="Times New Roman"/>
                <w:bCs/>
                <w:iCs/>
                <w:sz w:val="24"/>
                <w:szCs w:val="24"/>
              </w:rPr>
              <w:t>ЛР1,ЛР2,ЛР5,ЛР6,МР1, МР3,ПР1,ЛРВ7, ЛРВ2</w:t>
            </w:r>
          </w:p>
        </w:tc>
      </w:tr>
      <w:tr w:rsidR="005E0C3C" w:rsidRPr="00620259" w14:paraId="537486E0" w14:textId="77777777" w:rsidTr="008C7A9F">
        <w:trPr>
          <w:trHeight w:val="86"/>
        </w:trPr>
        <w:tc>
          <w:tcPr>
            <w:tcW w:w="0" w:type="auto"/>
            <w:vMerge/>
            <w:tcBorders>
              <w:left w:val="single" w:sz="4" w:space="0" w:color="auto"/>
              <w:right w:val="single" w:sz="4" w:space="0" w:color="auto"/>
            </w:tcBorders>
            <w:vAlign w:val="center"/>
          </w:tcPr>
          <w:p w14:paraId="3B1DC9D2"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00D44CCB" w14:textId="14D3A6D0"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color w:val="181717"/>
                <w:sz w:val="24"/>
                <w:szCs w:val="24"/>
              </w:rPr>
              <w:t>Споры о путях развития культуры. А. Арбузов, В. Розов, В. Ерофеев, В. Пелевин - общая характеристика творчества</w:t>
            </w:r>
          </w:p>
        </w:tc>
        <w:tc>
          <w:tcPr>
            <w:tcW w:w="0" w:type="auto"/>
            <w:tcBorders>
              <w:left w:val="single" w:sz="4" w:space="0" w:color="auto"/>
              <w:right w:val="single" w:sz="4" w:space="0" w:color="auto"/>
            </w:tcBorders>
            <w:vAlign w:val="center"/>
          </w:tcPr>
          <w:p w14:paraId="6B92B081" w14:textId="166CD489"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758A3DD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2109E219" w14:textId="77777777" w:rsidTr="008C7A9F">
        <w:trPr>
          <w:trHeight w:val="86"/>
        </w:trPr>
        <w:tc>
          <w:tcPr>
            <w:tcW w:w="0" w:type="auto"/>
            <w:vMerge/>
            <w:tcBorders>
              <w:left w:val="single" w:sz="4" w:space="0" w:color="auto"/>
              <w:right w:val="single" w:sz="4" w:space="0" w:color="auto"/>
            </w:tcBorders>
            <w:vAlign w:val="center"/>
          </w:tcPr>
          <w:p w14:paraId="38672ABF"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8DFC663" w14:textId="528D1E7C" w:rsidR="005E0C3C" w:rsidRPr="00020F83" w:rsidRDefault="005E0C3C" w:rsidP="005E0C3C">
            <w:pPr>
              <w:spacing w:after="5"/>
              <w:ind w:right="11"/>
              <w:jc w:val="both"/>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val="restart"/>
            <w:tcBorders>
              <w:left w:val="single" w:sz="4" w:space="0" w:color="auto"/>
              <w:right w:val="single" w:sz="4" w:space="0" w:color="auto"/>
            </w:tcBorders>
            <w:vAlign w:val="center"/>
          </w:tcPr>
          <w:p w14:paraId="6BCABE78" w14:textId="03EFB06D"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5BFA011F"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04C0B998" w14:textId="77777777" w:rsidTr="008C7A9F">
        <w:trPr>
          <w:trHeight w:val="86"/>
        </w:trPr>
        <w:tc>
          <w:tcPr>
            <w:tcW w:w="0" w:type="auto"/>
            <w:vMerge/>
            <w:tcBorders>
              <w:left w:val="single" w:sz="4" w:space="0" w:color="auto"/>
              <w:right w:val="single" w:sz="4" w:space="0" w:color="auto"/>
            </w:tcBorders>
            <w:vAlign w:val="center"/>
          </w:tcPr>
          <w:p w14:paraId="133398C6"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D78A68B" w14:textId="76FC1335" w:rsidR="005E0C3C" w:rsidRPr="00020F83" w:rsidRDefault="008C7A9F" w:rsidP="005E0C3C">
            <w:pPr>
              <w:spacing w:after="5"/>
              <w:ind w:right="11"/>
              <w:jc w:val="both"/>
              <w:rPr>
                <w:rFonts w:ascii="Times New Roman" w:hAnsi="Times New Roman"/>
                <w:bCs/>
                <w:color w:val="181717"/>
                <w:sz w:val="24"/>
                <w:szCs w:val="24"/>
              </w:rPr>
            </w:pPr>
            <w:r w:rsidRPr="008C7A9F">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5899E854"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372C372"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4B170FFE" w14:textId="77777777" w:rsidTr="008C7A9F">
        <w:trPr>
          <w:trHeight w:val="86"/>
        </w:trPr>
        <w:tc>
          <w:tcPr>
            <w:tcW w:w="0" w:type="auto"/>
            <w:vMerge/>
            <w:tcBorders>
              <w:left w:val="single" w:sz="4" w:space="0" w:color="auto"/>
              <w:right w:val="single" w:sz="4" w:space="0" w:color="auto"/>
            </w:tcBorders>
            <w:vAlign w:val="center"/>
          </w:tcPr>
          <w:p w14:paraId="709CB323"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6914B63" w14:textId="350F2E9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4F05F09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1EC2368"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18968C76" w14:textId="77777777" w:rsidTr="008C7A9F">
        <w:trPr>
          <w:trHeight w:val="86"/>
        </w:trPr>
        <w:tc>
          <w:tcPr>
            <w:tcW w:w="0" w:type="auto"/>
            <w:vMerge/>
            <w:tcBorders>
              <w:left w:val="single" w:sz="4" w:space="0" w:color="auto"/>
              <w:right w:val="single" w:sz="4" w:space="0" w:color="auto"/>
            </w:tcBorders>
            <w:vAlign w:val="center"/>
          </w:tcPr>
          <w:p w14:paraId="4ECD5A7D" w14:textId="77777777" w:rsidR="005E0C3C" w:rsidRPr="00041098"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71557BC" w14:textId="211E5E51" w:rsidR="005E0C3C" w:rsidRPr="00020F83" w:rsidRDefault="00024C65"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Подготовка доклада «</w:t>
            </w:r>
            <w:r w:rsidR="008C7A9F">
              <w:rPr>
                <w:rFonts w:ascii="Times New Roman" w:hAnsi="Times New Roman"/>
                <w:bCs/>
                <w:color w:val="181717"/>
                <w:sz w:val="24"/>
                <w:szCs w:val="24"/>
              </w:rPr>
              <w:t>Современные тенденции развития литературы»</w:t>
            </w:r>
          </w:p>
        </w:tc>
        <w:tc>
          <w:tcPr>
            <w:tcW w:w="0" w:type="auto"/>
            <w:vMerge/>
            <w:tcBorders>
              <w:left w:val="single" w:sz="4" w:space="0" w:color="auto"/>
              <w:right w:val="single" w:sz="4" w:space="0" w:color="auto"/>
            </w:tcBorders>
            <w:vAlign w:val="center"/>
          </w:tcPr>
          <w:p w14:paraId="48D3977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7866BE11" w14:textId="77777777" w:rsidR="005E0C3C" w:rsidRPr="004E6486" w:rsidRDefault="005E0C3C" w:rsidP="005E0C3C">
            <w:pPr>
              <w:spacing w:after="0" w:line="240" w:lineRule="auto"/>
              <w:rPr>
                <w:rFonts w:ascii="Times New Roman" w:hAnsi="Times New Roman"/>
                <w:bCs/>
                <w:iCs/>
                <w:sz w:val="24"/>
                <w:szCs w:val="24"/>
              </w:rPr>
            </w:pPr>
          </w:p>
        </w:tc>
      </w:tr>
      <w:tr w:rsidR="005E0C3C" w:rsidRPr="00620259" w14:paraId="5917EF13" w14:textId="77777777" w:rsidTr="008C7A9F">
        <w:trPr>
          <w:trHeight w:val="258"/>
        </w:trPr>
        <w:tc>
          <w:tcPr>
            <w:tcW w:w="0" w:type="auto"/>
            <w:vMerge/>
            <w:tcBorders>
              <w:left w:val="single" w:sz="4" w:space="0" w:color="auto"/>
              <w:right w:val="single" w:sz="4" w:space="0" w:color="auto"/>
            </w:tcBorders>
            <w:vAlign w:val="center"/>
          </w:tcPr>
          <w:p w14:paraId="789691A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435E42E1" w14:textId="60995F6E" w:rsidR="005E0C3C" w:rsidRPr="00020F83" w:rsidRDefault="005E0C3C" w:rsidP="005E0C3C">
            <w:pPr>
              <w:spacing w:after="5"/>
              <w:ind w:right="11"/>
              <w:jc w:val="both"/>
              <w:rPr>
                <w:rFonts w:ascii="Times New Roman" w:hAnsi="Times New Roman"/>
                <w:bCs/>
                <w:color w:val="181717"/>
                <w:sz w:val="24"/>
                <w:szCs w:val="24"/>
              </w:rPr>
            </w:pPr>
            <w:r w:rsidRPr="005D1B7F">
              <w:rPr>
                <w:rFonts w:ascii="Times New Roman" w:hAnsi="Times New Roman"/>
                <w:b/>
                <w:iCs/>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123886C9"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D9786B7"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05BB1179" w14:textId="77777777" w:rsidTr="008C7A9F">
        <w:trPr>
          <w:trHeight w:val="258"/>
        </w:trPr>
        <w:tc>
          <w:tcPr>
            <w:tcW w:w="0" w:type="auto"/>
            <w:vMerge/>
            <w:tcBorders>
              <w:left w:val="single" w:sz="4" w:space="0" w:color="auto"/>
              <w:right w:val="single" w:sz="4" w:space="0" w:color="auto"/>
            </w:tcBorders>
            <w:vAlign w:val="center"/>
          </w:tcPr>
          <w:p w14:paraId="063B8884" w14:textId="77777777" w:rsidR="005E0C3C" w:rsidRPr="003166E0"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4F0F6E9" w14:textId="1EF04B6C" w:rsidR="005E0C3C" w:rsidRPr="00020F83" w:rsidRDefault="00263513" w:rsidP="005E0C3C">
            <w:pPr>
              <w:spacing w:after="5"/>
              <w:ind w:right="11"/>
              <w:jc w:val="both"/>
              <w:rPr>
                <w:rFonts w:ascii="Times New Roman" w:hAnsi="Times New Roman"/>
                <w:bCs/>
                <w:color w:val="181717"/>
                <w:sz w:val="24"/>
                <w:szCs w:val="24"/>
              </w:rPr>
            </w:pPr>
            <w:r>
              <w:rPr>
                <w:rFonts w:ascii="Times New Roman" w:hAnsi="Times New Roman"/>
                <w:bCs/>
                <w:color w:val="181717"/>
                <w:sz w:val="24"/>
                <w:szCs w:val="24"/>
              </w:rPr>
              <w:t>Эссе на тему «Мой любимый литературный герой»</w:t>
            </w:r>
          </w:p>
        </w:tc>
        <w:tc>
          <w:tcPr>
            <w:tcW w:w="0" w:type="auto"/>
            <w:vMerge/>
            <w:tcBorders>
              <w:left w:val="single" w:sz="4" w:space="0" w:color="auto"/>
              <w:right w:val="single" w:sz="4" w:space="0" w:color="auto"/>
            </w:tcBorders>
            <w:vAlign w:val="center"/>
          </w:tcPr>
          <w:p w14:paraId="1B3D2303"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1374DFD1" w14:textId="77777777" w:rsidR="005E0C3C" w:rsidRPr="003166E0" w:rsidRDefault="005E0C3C" w:rsidP="005E0C3C">
            <w:pPr>
              <w:spacing w:after="0" w:line="240" w:lineRule="auto"/>
              <w:rPr>
                <w:rFonts w:ascii="Times New Roman" w:hAnsi="Times New Roman"/>
                <w:bCs/>
                <w:iCs/>
                <w:sz w:val="24"/>
                <w:szCs w:val="24"/>
              </w:rPr>
            </w:pPr>
          </w:p>
        </w:tc>
      </w:tr>
      <w:tr w:rsidR="005E0C3C" w:rsidRPr="00620259" w14:paraId="595BC13C" w14:textId="77777777" w:rsidTr="008C7A9F">
        <w:trPr>
          <w:trHeight w:val="86"/>
        </w:trPr>
        <w:tc>
          <w:tcPr>
            <w:tcW w:w="0" w:type="auto"/>
            <w:vMerge/>
            <w:tcBorders>
              <w:left w:val="single" w:sz="4" w:space="0" w:color="auto"/>
              <w:right w:val="single" w:sz="4" w:space="0" w:color="auto"/>
            </w:tcBorders>
            <w:vAlign w:val="center"/>
          </w:tcPr>
          <w:p w14:paraId="2C079E7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3B58413C" w14:textId="72A6A772"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Повторительно-обобщающий урок</w:t>
            </w:r>
          </w:p>
        </w:tc>
        <w:tc>
          <w:tcPr>
            <w:tcW w:w="0" w:type="auto"/>
            <w:vMerge w:val="restart"/>
            <w:tcBorders>
              <w:left w:val="single" w:sz="4" w:space="0" w:color="auto"/>
              <w:right w:val="single" w:sz="4" w:space="0" w:color="auto"/>
            </w:tcBorders>
            <w:vAlign w:val="center"/>
          </w:tcPr>
          <w:p w14:paraId="43CB5F22" w14:textId="6613DA00" w:rsidR="005E0C3C" w:rsidRPr="00620259" w:rsidRDefault="005E0C3C"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vMerge/>
            <w:tcBorders>
              <w:left w:val="single" w:sz="4" w:space="0" w:color="auto"/>
              <w:right w:val="single" w:sz="4" w:space="0" w:color="auto"/>
            </w:tcBorders>
            <w:vAlign w:val="center"/>
          </w:tcPr>
          <w:p w14:paraId="6C0D680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05CDDD97" w14:textId="77777777" w:rsidTr="008C7A9F">
        <w:trPr>
          <w:trHeight w:val="86"/>
        </w:trPr>
        <w:tc>
          <w:tcPr>
            <w:tcW w:w="0" w:type="auto"/>
            <w:vMerge/>
            <w:tcBorders>
              <w:left w:val="single" w:sz="4" w:space="0" w:color="auto"/>
              <w:right w:val="single" w:sz="4" w:space="0" w:color="auto"/>
            </w:tcBorders>
            <w:vAlign w:val="center"/>
          </w:tcPr>
          <w:p w14:paraId="3010F0BE"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14F0699D" w14:textId="2414A6A9" w:rsidR="005E0C3C" w:rsidRDefault="005E0C3C" w:rsidP="005E0C3C">
            <w:pPr>
              <w:spacing w:after="3"/>
              <w:ind w:right="-12"/>
              <w:rPr>
                <w:rFonts w:ascii="Times New Roman" w:hAnsi="Times New Roman"/>
                <w:bCs/>
                <w:color w:val="181717"/>
                <w:sz w:val="24"/>
                <w:szCs w:val="24"/>
              </w:rPr>
            </w:pPr>
            <w:r w:rsidRPr="00EC1C34">
              <w:rPr>
                <w:rFonts w:ascii="Times New Roman" w:hAnsi="Times New Roman"/>
                <w:b/>
                <w:bCs/>
                <w:iCs/>
                <w:sz w:val="24"/>
                <w:szCs w:val="24"/>
              </w:rPr>
              <w:t>Практические занятия</w:t>
            </w:r>
          </w:p>
        </w:tc>
        <w:tc>
          <w:tcPr>
            <w:tcW w:w="0" w:type="auto"/>
            <w:vMerge/>
            <w:tcBorders>
              <w:left w:val="single" w:sz="4" w:space="0" w:color="auto"/>
              <w:right w:val="single" w:sz="4" w:space="0" w:color="auto"/>
            </w:tcBorders>
            <w:vAlign w:val="center"/>
          </w:tcPr>
          <w:p w14:paraId="6610758A"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207A103E"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742078C" w14:textId="77777777" w:rsidTr="008C7A9F">
        <w:trPr>
          <w:trHeight w:val="86"/>
        </w:trPr>
        <w:tc>
          <w:tcPr>
            <w:tcW w:w="0" w:type="auto"/>
            <w:vMerge/>
            <w:tcBorders>
              <w:left w:val="single" w:sz="4" w:space="0" w:color="auto"/>
              <w:right w:val="single" w:sz="4" w:space="0" w:color="auto"/>
            </w:tcBorders>
            <w:vAlign w:val="center"/>
          </w:tcPr>
          <w:p w14:paraId="45BA8CC6"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20B75422" w14:textId="695A3DBF"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работа над ошибками в контрольном</w:t>
            </w:r>
            <w:r>
              <w:rPr>
                <w:rFonts w:ascii="Times New Roman" w:hAnsi="Times New Roman"/>
                <w:bCs/>
                <w:color w:val="181717"/>
                <w:sz w:val="24"/>
                <w:szCs w:val="24"/>
              </w:rPr>
              <w:t xml:space="preserve"> </w:t>
            </w:r>
            <w:r w:rsidRPr="008040DF">
              <w:rPr>
                <w:rFonts w:ascii="Times New Roman" w:hAnsi="Times New Roman"/>
                <w:bCs/>
                <w:color w:val="181717"/>
                <w:sz w:val="24"/>
                <w:szCs w:val="24"/>
              </w:rPr>
              <w:t>диктанте.</w:t>
            </w:r>
          </w:p>
        </w:tc>
        <w:tc>
          <w:tcPr>
            <w:tcW w:w="0" w:type="auto"/>
            <w:vMerge/>
            <w:tcBorders>
              <w:left w:val="single" w:sz="4" w:space="0" w:color="auto"/>
              <w:right w:val="single" w:sz="4" w:space="0" w:color="auto"/>
            </w:tcBorders>
            <w:vAlign w:val="center"/>
          </w:tcPr>
          <w:p w14:paraId="34236BC7"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4DEA7973"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424F1A1D" w14:textId="77777777" w:rsidTr="008C7A9F">
        <w:trPr>
          <w:trHeight w:val="86"/>
        </w:trPr>
        <w:tc>
          <w:tcPr>
            <w:tcW w:w="0" w:type="auto"/>
            <w:vMerge/>
            <w:tcBorders>
              <w:left w:val="single" w:sz="4" w:space="0" w:color="auto"/>
              <w:right w:val="single" w:sz="4" w:space="0" w:color="auto"/>
            </w:tcBorders>
            <w:vAlign w:val="center"/>
          </w:tcPr>
          <w:p w14:paraId="7B28465F"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3209369" w14:textId="1B4398D3" w:rsidR="005E0C3C" w:rsidRDefault="005E0C3C" w:rsidP="005E0C3C">
            <w:pPr>
              <w:spacing w:after="3"/>
              <w:ind w:right="-12"/>
              <w:rPr>
                <w:rFonts w:ascii="Times New Roman" w:hAnsi="Times New Roman"/>
                <w:bCs/>
                <w:color w:val="181717"/>
                <w:sz w:val="24"/>
                <w:szCs w:val="24"/>
              </w:rPr>
            </w:pPr>
            <w:r w:rsidRPr="003F0BAC">
              <w:rPr>
                <w:rFonts w:ascii="Times New Roman" w:hAnsi="Times New Roman"/>
                <w:b/>
                <w:color w:val="181717"/>
                <w:sz w:val="24"/>
                <w:szCs w:val="24"/>
              </w:rPr>
              <w:t>Самостоятельная работа обучающихся</w:t>
            </w:r>
          </w:p>
        </w:tc>
        <w:tc>
          <w:tcPr>
            <w:tcW w:w="0" w:type="auto"/>
            <w:vMerge/>
            <w:tcBorders>
              <w:left w:val="single" w:sz="4" w:space="0" w:color="auto"/>
              <w:right w:val="single" w:sz="4" w:space="0" w:color="auto"/>
            </w:tcBorders>
            <w:vAlign w:val="center"/>
          </w:tcPr>
          <w:p w14:paraId="23C40860"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2820D90"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1DAAC848" w14:textId="77777777" w:rsidTr="008C7A9F">
        <w:trPr>
          <w:trHeight w:val="86"/>
        </w:trPr>
        <w:tc>
          <w:tcPr>
            <w:tcW w:w="0" w:type="auto"/>
            <w:vMerge/>
            <w:tcBorders>
              <w:left w:val="single" w:sz="4" w:space="0" w:color="auto"/>
              <w:right w:val="single" w:sz="4" w:space="0" w:color="auto"/>
            </w:tcBorders>
            <w:vAlign w:val="center"/>
          </w:tcPr>
          <w:p w14:paraId="6FA9AB5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5B1F1C85" w14:textId="5527016A" w:rsidR="005E0C3C" w:rsidRDefault="005E0C3C" w:rsidP="005E0C3C">
            <w:pPr>
              <w:spacing w:after="3"/>
              <w:ind w:right="-12"/>
              <w:rPr>
                <w:rFonts w:ascii="Times New Roman" w:hAnsi="Times New Roman"/>
                <w:bCs/>
                <w:color w:val="181717"/>
                <w:sz w:val="24"/>
                <w:szCs w:val="24"/>
              </w:rPr>
            </w:pPr>
            <w:r w:rsidRPr="008040DF">
              <w:rPr>
                <w:rFonts w:ascii="Times New Roman" w:hAnsi="Times New Roman"/>
                <w:bCs/>
                <w:color w:val="181717"/>
                <w:sz w:val="24"/>
                <w:szCs w:val="24"/>
              </w:rPr>
              <w:t>Подготовка</w:t>
            </w:r>
            <w:r>
              <w:rPr>
                <w:rFonts w:ascii="Times New Roman" w:hAnsi="Times New Roman"/>
                <w:bCs/>
                <w:color w:val="181717"/>
                <w:sz w:val="24"/>
                <w:szCs w:val="24"/>
              </w:rPr>
              <w:t xml:space="preserve"> </w:t>
            </w:r>
            <w:r w:rsidRPr="008040DF">
              <w:rPr>
                <w:rFonts w:ascii="Times New Roman" w:hAnsi="Times New Roman"/>
                <w:bCs/>
                <w:color w:val="181717"/>
                <w:sz w:val="24"/>
                <w:szCs w:val="24"/>
              </w:rPr>
              <w:t>доклада «Сложное синтаксическое целое».</w:t>
            </w:r>
          </w:p>
        </w:tc>
        <w:tc>
          <w:tcPr>
            <w:tcW w:w="0" w:type="auto"/>
            <w:vMerge/>
            <w:tcBorders>
              <w:left w:val="single" w:sz="4" w:space="0" w:color="auto"/>
              <w:right w:val="single" w:sz="4" w:space="0" w:color="auto"/>
            </w:tcBorders>
            <w:vAlign w:val="center"/>
          </w:tcPr>
          <w:p w14:paraId="5395F428" w14:textId="77777777" w:rsidR="005E0C3C" w:rsidRPr="00620259" w:rsidRDefault="005E0C3C" w:rsidP="005E0C3C">
            <w:pPr>
              <w:spacing w:after="0" w:line="240" w:lineRule="auto"/>
              <w:rPr>
                <w:rFonts w:ascii="Times New Roman" w:hAnsi="Times New Roman"/>
                <w:sz w:val="24"/>
                <w:szCs w:val="24"/>
              </w:rPr>
            </w:pPr>
          </w:p>
        </w:tc>
        <w:tc>
          <w:tcPr>
            <w:tcW w:w="0" w:type="auto"/>
            <w:vMerge/>
            <w:tcBorders>
              <w:left w:val="single" w:sz="4" w:space="0" w:color="auto"/>
              <w:right w:val="single" w:sz="4" w:space="0" w:color="auto"/>
            </w:tcBorders>
            <w:vAlign w:val="center"/>
          </w:tcPr>
          <w:p w14:paraId="3AC47434"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6ABEAF9F" w14:textId="77777777" w:rsidTr="008C7A9F">
        <w:trPr>
          <w:trHeight w:val="86"/>
        </w:trPr>
        <w:tc>
          <w:tcPr>
            <w:tcW w:w="0" w:type="auto"/>
            <w:tcBorders>
              <w:left w:val="single" w:sz="4" w:space="0" w:color="auto"/>
              <w:right w:val="single" w:sz="4" w:space="0" w:color="auto"/>
            </w:tcBorders>
            <w:vAlign w:val="center"/>
          </w:tcPr>
          <w:p w14:paraId="3726EC37" w14:textId="77777777" w:rsidR="005E0C3C" w:rsidRPr="003F0BAC" w:rsidRDefault="005E0C3C" w:rsidP="005E0C3C">
            <w:pPr>
              <w:jc w:val="center"/>
              <w:rPr>
                <w:rFonts w:ascii="Times New Roman" w:hAnsi="Times New Roman"/>
                <w:b/>
                <w:color w:val="181717"/>
                <w:sz w:val="24"/>
                <w:szCs w:val="24"/>
              </w:rPr>
            </w:pPr>
          </w:p>
        </w:tc>
        <w:tc>
          <w:tcPr>
            <w:tcW w:w="2148" w:type="pct"/>
            <w:tcBorders>
              <w:top w:val="single" w:sz="4" w:space="0" w:color="auto"/>
              <w:left w:val="single" w:sz="4" w:space="0" w:color="auto"/>
              <w:bottom w:val="single" w:sz="4" w:space="0" w:color="auto"/>
              <w:right w:val="single" w:sz="4" w:space="0" w:color="auto"/>
            </w:tcBorders>
          </w:tcPr>
          <w:p w14:paraId="6B40D6BE" w14:textId="31A5A954" w:rsidR="005E0C3C" w:rsidRPr="008040DF" w:rsidRDefault="00263513" w:rsidP="005E0C3C">
            <w:pPr>
              <w:spacing w:after="3"/>
              <w:ind w:right="-12"/>
              <w:rPr>
                <w:rFonts w:ascii="Times New Roman" w:hAnsi="Times New Roman"/>
                <w:b/>
                <w:color w:val="181717"/>
                <w:sz w:val="24"/>
                <w:szCs w:val="24"/>
              </w:rPr>
            </w:pPr>
            <w:r>
              <w:rPr>
                <w:rFonts w:ascii="Times New Roman" w:hAnsi="Times New Roman"/>
                <w:b/>
                <w:color w:val="181717"/>
                <w:sz w:val="24"/>
                <w:szCs w:val="24"/>
              </w:rPr>
              <w:t>Дифференцированный зачет</w:t>
            </w:r>
          </w:p>
        </w:tc>
        <w:tc>
          <w:tcPr>
            <w:tcW w:w="0" w:type="auto"/>
            <w:tcBorders>
              <w:left w:val="single" w:sz="4" w:space="0" w:color="auto"/>
              <w:right w:val="single" w:sz="4" w:space="0" w:color="auto"/>
            </w:tcBorders>
            <w:vAlign w:val="center"/>
          </w:tcPr>
          <w:p w14:paraId="317B1762" w14:textId="18F17FB1" w:rsidR="005E0C3C" w:rsidRPr="00620259" w:rsidRDefault="00263513" w:rsidP="005E0C3C">
            <w:pPr>
              <w:spacing w:after="0" w:line="240" w:lineRule="auto"/>
              <w:rPr>
                <w:rFonts w:ascii="Times New Roman" w:hAnsi="Times New Roman"/>
                <w:sz w:val="24"/>
                <w:szCs w:val="24"/>
              </w:rPr>
            </w:pPr>
            <w:r>
              <w:rPr>
                <w:rFonts w:ascii="Times New Roman" w:hAnsi="Times New Roman"/>
                <w:sz w:val="24"/>
                <w:szCs w:val="24"/>
              </w:rPr>
              <w:t>2</w:t>
            </w:r>
          </w:p>
        </w:tc>
        <w:tc>
          <w:tcPr>
            <w:tcW w:w="0" w:type="auto"/>
            <w:tcBorders>
              <w:left w:val="single" w:sz="4" w:space="0" w:color="auto"/>
              <w:right w:val="single" w:sz="4" w:space="0" w:color="auto"/>
            </w:tcBorders>
            <w:vAlign w:val="center"/>
          </w:tcPr>
          <w:p w14:paraId="5A3CD4DB" w14:textId="77777777" w:rsidR="005E0C3C" w:rsidRPr="003F0BAC" w:rsidRDefault="005E0C3C" w:rsidP="005E0C3C">
            <w:pPr>
              <w:spacing w:after="0" w:line="240" w:lineRule="auto"/>
              <w:rPr>
                <w:rFonts w:ascii="Times New Roman" w:hAnsi="Times New Roman"/>
                <w:bCs/>
                <w:iCs/>
                <w:sz w:val="24"/>
                <w:szCs w:val="24"/>
              </w:rPr>
            </w:pPr>
          </w:p>
        </w:tc>
      </w:tr>
      <w:tr w:rsidR="005E0C3C" w:rsidRPr="00620259" w14:paraId="3CD3EEE8" w14:textId="77777777" w:rsidTr="008C7A9F">
        <w:trPr>
          <w:trHeight w:val="86"/>
        </w:trPr>
        <w:tc>
          <w:tcPr>
            <w:tcW w:w="0" w:type="auto"/>
            <w:tcBorders>
              <w:left w:val="single" w:sz="4" w:space="0" w:color="auto"/>
              <w:right w:val="single" w:sz="4" w:space="0" w:color="auto"/>
            </w:tcBorders>
            <w:vAlign w:val="center"/>
          </w:tcPr>
          <w:p w14:paraId="2F3A0728" w14:textId="703F5E58" w:rsidR="005E0C3C" w:rsidRPr="003F0BAC" w:rsidRDefault="005E0C3C" w:rsidP="005E0C3C">
            <w:pPr>
              <w:jc w:val="center"/>
              <w:rPr>
                <w:rFonts w:ascii="Times New Roman" w:hAnsi="Times New Roman"/>
                <w:b/>
                <w:color w:val="181717"/>
                <w:sz w:val="24"/>
                <w:szCs w:val="24"/>
              </w:rPr>
            </w:pPr>
            <w:r>
              <w:rPr>
                <w:rFonts w:ascii="Times New Roman" w:hAnsi="Times New Roman"/>
                <w:b/>
                <w:color w:val="181717"/>
                <w:sz w:val="24"/>
                <w:szCs w:val="24"/>
              </w:rPr>
              <w:t>Итого</w:t>
            </w:r>
          </w:p>
        </w:tc>
        <w:tc>
          <w:tcPr>
            <w:tcW w:w="2148" w:type="pct"/>
            <w:tcBorders>
              <w:top w:val="single" w:sz="4" w:space="0" w:color="auto"/>
              <w:left w:val="single" w:sz="4" w:space="0" w:color="auto"/>
              <w:bottom w:val="single" w:sz="4" w:space="0" w:color="auto"/>
              <w:right w:val="single" w:sz="4" w:space="0" w:color="auto"/>
            </w:tcBorders>
          </w:tcPr>
          <w:p w14:paraId="603149AB" w14:textId="77777777" w:rsidR="005E0C3C" w:rsidRDefault="005E0C3C" w:rsidP="005E0C3C">
            <w:pPr>
              <w:spacing w:after="3"/>
              <w:ind w:right="-12"/>
              <w:rPr>
                <w:rFonts w:ascii="Times New Roman" w:hAnsi="Times New Roman"/>
                <w:bCs/>
                <w:color w:val="181717"/>
                <w:sz w:val="24"/>
                <w:szCs w:val="24"/>
              </w:rPr>
            </w:pPr>
          </w:p>
        </w:tc>
        <w:tc>
          <w:tcPr>
            <w:tcW w:w="0" w:type="auto"/>
            <w:tcBorders>
              <w:left w:val="single" w:sz="4" w:space="0" w:color="auto"/>
              <w:right w:val="single" w:sz="4" w:space="0" w:color="auto"/>
            </w:tcBorders>
            <w:vAlign w:val="center"/>
          </w:tcPr>
          <w:p w14:paraId="5DE4118A" w14:textId="77777777" w:rsidR="005E0C3C" w:rsidRPr="00620259" w:rsidRDefault="005E0C3C" w:rsidP="005E0C3C">
            <w:pPr>
              <w:spacing w:after="0" w:line="240" w:lineRule="auto"/>
              <w:rPr>
                <w:rFonts w:ascii="Times New Roman" w:hAnsi="Times New Roman"/>
                <w:sz w:val="24"/>
                <w:szCs w:val="24"/>
              </w:rPr>
            </w:pPr>
          </w:p>
        </w:tc>
        <w:tc>
          <w:tcPr>
            <w:tcW w:w="0" w:type="auto"/>
            <w:tcBorders>
              <w:left w:val="single" w:sz="4" w:space="0" w:color="auto"/>
              <w:right w:val="single" w:sz="4" w:space="0" w:color="auto"/>
            </w:tcBorders>
            <w:vAlign w:val="center"/>
          </w:tcPr>
          <w:p w14:paraId="1181D4F8" w14:textId="56DF6032" w:rsidR="005E0C3C" w:rsidRPr="003F0BAC" w:rsidRDefault="00CF516C" w:rsidP="005E0C3C">
            <w:pPr>
              <w:spacing w:after="0" w:line="240" w:lineRule="auto"/>
              <w:rPr>
                <w:rFonts w:ascii="Times New Roman" w:hAnsi="Times New Roman"/>
                <w:bCs/>
                <w:iCs/>
                <w:sz w:val="24"/>
                <w:szCs w:val="24"/>
              </w:rPr>
            </w:pPr>
            <w:r>
              <w:rPr>
                <w:rFonts w:ascii="Times New Roman" w:hAnsi="Times New Roman"/>
                <w:bCs/>
                <w:iCs/>
                <w:sz w:val="24"/>
                <w:szCs w:val="24"/>
              </w:rPr>
              <w:t>10</w:t>
            </w:r>
            <w:bookmarkStart w:id="3" w:name="_GoBack"/>
            <w:bookmarkEnd w:id="3"/>
            <w:r w:rsidR="00654FB2">
              <w:rPr>
                <w:rFonts w:ascii="Times New Roman" w:hAnsi="Times New Roman"/>
                <w:bCs/>
                <w:iCs/>
                <w:sz w:val="24"/>
                <w:szCs w:val="24"/>
              </w:rPr>
              <w:t>8</w:t>
            </w:r>
          </w:p>
        </w:tc>
      </w:tr>
    </w:tbl>
    <w:p w14:paraId="78A9C637" w14:textId="77777777"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footerReference w:type="even" r:id="rId10"/>
          <w:footerReference w:type="default" r:id="rId11"/>
          <w:type w:val="continuous"/>
          <w:pgSz w:w="16840" w:h="11907" w:orient="landscape"/>
          <w:pgMar w:top="360" w:right="1134" w:bottom="851" w:left="992" w:header="709" w:footer="709" w:gutter="0"/>
          <w:cols w:space="720"/>
        </w:sectPr>
      </w:pPr>
    </w:p>
    <w:p w14:paraId="259B69F2" w14:textId="1A13E983" w:rsidR="00A82722" w:rsidRPr="001F7A33" w:rsidRDefault="008C7A9F" w:rsidP="008C7A9F">
      <w:pPr>
        <w:suppressAutoHyphens/>
        <w:rPr>
          <w:rFonts w:ascii="Times New Roman" w:hAnsi="Times New Roman"/>
          <w:b/>
          <w:bCs/>
          <w:sz w:val="24"/>
          <w:szCs w:val="24"/>
        </w:rPr>
      </w:pPr>
      <w:bookmarkStart w:id="4" w:name="_Toc283296933"/>
      <w:bookmarkStart w:id="5" w:name="_Toc283648316"/>
      <w:r>
        <w:rPr>
          <w:rFonts w:ascii="Times New Roman" w:hAnsi="Times New Roman"/>
          <w:b/>
          <w:bCs/>
          <w:sz w:val="24"/>
          <w:szCs w:val="24"/>
        </w:rPr>
        <w:lastRenderedPageBreak/>
        <w:t xml:space="preserve">              </w:t>
      </w:r>
      <w:r w:rsidR="00A82722" w:rsidRPr="001F7A33">
        <w:rPr>
          <w:rFonts w:ascii="Times New Roman" w:hAnsi="Times New Roman"/>
          <w:b/>
          <w:bCs/>
          <w:sz w:val="24"/>
          <w:szCs w:val="24"/>
        </w:rPr>
        <w:t>3. УСЛОВИЯ РЕАЛИЗАЦИИ ПРОГРАММЫ УЧЕБНОЙ ДИСЦИПЛИНЫ</w:t>
      </w:r>
    </w:p>
    <w:p w14:paraId="563C3EDB" w14:textId="3A4466FA" w:rsidR="00A82722" w:rsidRPr="001F7A33" w:rsidRDefault="00A82722" w:rsidP="00A82722">
      <w:pPr>
        <w:suppressAutoHyphens/>
        <w:spacing w:after="0"/>
        <w:ind w:firstLine="709"/>
        <w:jc w:val="both"/>
        <w:rPr>
          <w:rFonts w:ascii="Times New Roman" w:hAnsi="Times New Roman"/>
          <w:bCs/>
          <w:sz w:val="24"/>
          <w:szCs w:val="24"/>
        </w:rPr>
      </w:pPr>
      <w:r w:rsidRPr="001F7A33">
        <w:rPr>
          <w:rFonts w:ascii="Times New Roman" w:hAnsi="Times New Roman"/>
          <w:bCs/>
          <w:sz w:val="24"/>
          <w:szCs w:val="24"/>
        </w:rPr>
        <w:t>3.1. Для реализации программы учебной дисциплины должны быть предусмотрены следующие специальные помещения:</w:t>
      </w:r>
    </w:p>
    <w:p w14:paraId="02780269" w14:textId="61BD99CF" w:rsidR="00B94627" w:rsidRPr="001F7A33" w:rsidRDefault="00A82722" w:rsidP="00CD57C9">
      <w:pPr>
        <w:suppressAutoHyphens/>
        <w:spacing w:after="0"/>
        <w:ind w:firstLine="709"/>
        <w:jc w:val="center"/>
        <w:rPr>
          <w:rFonts w:ascii="Times New Roman" w:hAnsi="Times New Roman"/>
          <w:bCs/>
          <w:sz w:val="24"/>
          <w:szCs w:val="24"/>
        </w:rPr>
      </w:pPr>
      <w:r w:rsidRPr="001F7A33">
        <w:rPr>
          <w:rFonts w:ascii="Times New Roman" w:hAnsi="Times New Roman"/>
          <w:bCs/>
          <w:sz w:val="24"/>
          <w:szCs w:val="24"/>
        </w:rPr>
        <w:t>Кабинет</w:t>
      </w:r>
      <w:r w:rsidR="008040DF" w:rsidRPr="001F7A33">
        <w:rPr>
          <w:rFonts w:ascii="Times New Roman" w:hAnsi="Times New Roman"/>
          <w:bCs/>
          <w:sz w:val="24"/>
          <w:szCs w:val="24"/>
        </w:rPr>
        <w:t xml:space="preserve"> 4-5</w:t>
      </w:r>
      <w:r w:rsidRPr="001F7A33">
        <w:rPr>
          <w:rFonts w:ascii="Times New Roman" w:hAnsi="Times New Roman"/>
          <w:bCs/>
          <w:sz w:val="24"/>
          <w:szCs w:val="24"/>
        </w:rPr>
        <w:t xml:space="preserve">, </w:t>
      </w:r>
      <w:r w:rsidRPr="001F7A33">
        <w:rPr>
          <w:rFonts w:ascii="Times New Roman" w:hAnsi="Times New Roman"/>
          <w:sz w:val="24"/>
          <w:szCs w:val="24"/>
          <w:lang w:eastAsia="en-US"/>
        </w:rPr>
        <w:t>оснащенный о</w:t>
      </w:r>
      <w:r w:rsidRPr="001F7A33">
        <w:rPr>
          <w:rFonts w:ascii="Times New Roman" w:hAnsi="Times New Roman"/>
          <w:bCs/>
          <w:sz w:val="24"/>
          <w:szCs w:val="24"/>
          <w:lang w:eastAsia="en-US"/>
        </w:rPr>
        <w:t>борудованием: рабочие места обучающихся</w:t>
      </w:r>
      <w:r w:rsidR="002314F2" w:rsidRPr="001F7A33">
        <w:rPr>
          <w:rFonts w:ascii="Times New Roman" w:hAnsi="Times New Roman"/>
          <w:bCs/>
          <w:sz w:val="24"/>
          <w:szCs w:val="24"/>
          <w:lang w:eastAsia="en-US"/>
        </w:rPr>
        <w:t>, рабочее место преподавателя, доска меловая</w:t>
      </w:r>
      <w:r w:rsidR="002314F2" w:rsidRPr="001F7A33">
        <w:rPr>
          <w:rFonts w:ascii="Times New Roman" w:hAnsi="Times New Roman"/>
          <w:sz w:val="24"/>
          <w:szCs w:val="24"/>
          <w:lang w:eastAsia="en-US"/>
        </w:rPr>
        <w:t>, т</w:t>
      </w:r>
      <w:r w:rsidRPr="001F7A33">
        <w:rPr>
          <w:rFonts w:ascii="Times New Roman" w:hAnsi="Times New Roman"/>
          <w:bCs/>
          <w:sz w:val="24"/>
          <w:szCs w:val="24"/>
          <w:lang w:eastAsia="en-US"/>
        </w:rPr>
        <w:t xml:space="preserve">ехническими средствами обучения: </w:t>
      </w:r>
      <w:r w:rsidR="002314F2" w:rsidRPr="001F7A33">
        <w:rPr>
          <w:rFonts w:ascii="Times New Roman" w:hAnsi="Times New Roman"/>
          <w:sz w:val="24"/>
          <w:szCs w:val="24"/>
          <w:lang w:eastAsia="en-US"/>
        </w:rPr>
        <w:t>проектор, экран.</w:t>
      </w:r>
    </w:p>
    <w:p w14:paraId="360DDA45" w14:textId="77777777" w:rsidR="00B94627" w:rsidRPr="001F7A33" w:rsidRDefault="00B94627" w:rsidP="00A82722">
      <w:pPr>
        <w:suppressAutoHyphens/>
        <w:spacing w:after="0"/>
        <w:ind w:firstLine="709"/>
        <w:jc w:val="both"/>
        <w:rPr>
          <w:rFonts w:ascii="Times New Roman" w:hAnsi="Times New Roman"/>
          <w:b/>
          <w:bCs/>
          <w:sz w:val="24"/>
          <w:szCs w:val="24"/>
        </w:rPr>
      </w:pPr>
    </w:p>
    <w:p w14:paraId="6660625C" w14:textId="46EBF9DC" w:rsidR="00B94627" w:rsidRDefault="00B94627" w:rsidP="001F7A33">
      <w:pPr>
        <w:suppressAutoHyphens/>
        <w:spacing w:after="0"/>
        <w:ind w:firstLine="709"/>
        <w:jc w:val="center"/>
        <w:rPr>
          <w:rFonts w:ascii="Times New Roman" w:hAnsi="Times New Roman"/>
          <w:b/>
          <w:bCs/>
          <w:sz w:val="24"/>
          <w:szCs w:val="24"/>
        </w:rPr>
      </w:pPr>
      <w:r w:rsidRPr="001F7A33">
        <w:rPr>
          <w:rFonts w:ascii="Times New Roman" w:hAnsi="Times New Roman"/>
          <w:b/>
          <w:bCs/>
          <w:sz w:val="24"/>
          <w:szCs w:val="24"/>
        </w:rPr>
        <w:t>3.2. Информационное обеспечение реализации программы</w:t>
      </w:r>
    </w:p>
    <w:p w14:paraId="65DD4DE1" w14:textId="77777777" w:rsidR="001F7A33" w:rsidRPr="001F7A33" w:rsidRDefault="001F7A33" w:rsidP="001F7A33">
      <w:pPr>
        <w:suppressAutoHyphens/>
        <w:spacing w:after="0"/>
        <w:ind w:firstLine="709"/>
        <w:jc w:val="center"/>
        <w:rPr>
          <w:rFonts w:ascii="Times New Roman" w:hAnsi="Times New Roman"/>
          <w:b/>
          <w:bCs/>
          <w:sz w:val="24"/>
          <w:szCs w:val="24"/>
        </w:rPr>
      </w:pPr>
    </w:p>
    <w:p w14:paraId="5D91024B" w14:textId="28900085" w:rsidR="00CD57C9" w:rsidRPr="001F7A33" w:rsidRDefault="00CD57C9" w:rsidP="00B94627">
      <w:pPr>
        <w:suppressAutoHyphens/>
        <w:spacing w:after="0"/>
        <w:ind w:firstLine="709"/>
        <w:jc w:val="both"/>
        <w:rPr>
          <w:rFonts w:ascii="Times New Roman" w:hAnsi="Times New Roman"/>
          <w:b/>
          <w:bCs/>
          <w:sz w:val="24"/>
          <w:szCs w:val="24"/>
        </w:rPr>
      </w:pPr>
      <w:r w:rsidRPr="001F7A33">
        <w:rPr>
          <w:rFonts w:ascii="Times New Roman" w:hAnsi="Times New Roman"/>
          <w:b/>
          <w:bCs/>
          <w:sz w:val="24"/>
          <w:szCs w:val="24"/>
        </w:rPr>
        <w:t>3.2.1 Основные печатные издания</w:t>
      </w:r>
    </w:p>
    <w:p w14:paraId="3D8BA539" w14:textId="77777777" w:rsidR="00A82722" w:rsidRPr="001F7A33" w:rsidRDefault="00A82722" w:rsidP="002314F2">
      <w:pPr>
        <w:pStyle w:val="1"/>
        <w:jc w:val="both"/>
        <w:rPr>
          <w:b/>
          <w:bCs/>
          <w:caps/>
        </w:rPr>
      </w:pPr>
    </w:p>
    <w:p w14:paraId="13493567" w14:textId="77777777" w:rsidR="006536CF" w:rsidRPr="006536CF" w:rsidRDefault="006536CF" w:rsidP="006536CF">
      <w:pPr>
        <w:rPr>
          <w:rFonts w:ascii="Times New Roman" w:hAnsi="Times New Roman"/>
          <w:sz w:val="24"/>
          <w:szCs w:val="24"/>
        </w:rPr>
      </w:pPr>
      <w:r w:rsidRPr="006536CF">
        <w:rPr>
          <w:rFonts w:ascii="Times New Roman" w:hAnsi="Times New Roman"/>
          <w:sz w:val="24"/>
          <w:szCs w:val="24"/>
        </w:rPr>
        <w:t>(дополнительная литература)</w:t>
      </w:r>
    </w:p>
    <w:p w14:paraId="5E2BAD0F" w14:textId="7D43AE4D"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1. XIX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Л. В.</w:t>
      </w:r>
    </w:p>
    <w:p w14:paraId="7158FB04" w14:textId="2882B8AF" w:rsidR="006536CF" w:rsidRPr="006536CF" w:rsidRDefault="006536CF" w:rsidP="006536CF">
      <w:pPr>
        <w:rPr>
          <w:rFonts w:ascii="Times New Roman" w:hAnsi="Times New Roman"/>
          <w:sz w:val="24"/>
          <w:szCs w:val="24"/>
        </w:rPr>
      </w:pPr>
      <w:r w:rsidRPr="006536CF">
        <w:rPr>
          <w:rFonts w:ascii="Times New Roman" w:hAnsi="Times New Roman"/>
          <w:sz w:val="24"/>
          <w:szCs w:val="24"/>
        </w:rPr>
        <w:t>Чернец [и др.]; под ред. Л. В. Чернец. — 4-е изд., испр. и доп. —М. : Юрайт, 2020. — 212 с. – Режим доступа: http://biblioonline.ru</w:t>
      </w:r>
    </w:p>
    <w:p w14:paraId="1E471E70" w14:textId="3033DC28" w:rsidR="006536CF" w:rsidRPr="006536CF" w:rsidRDefault="006536CF" w:rsidP="006536CF">
      <w:pPr>
        <w:rPr>
          <w:rFonts w:ascii="Times New Roman" w:hAnsi="Times New Roman"/>
          <w:sz w:val="24"/>
          <w:szCs w:val="24"/>
        </w:rPr>
      </w:pPr>
      <w:r w:rsidRPr="006536CF">
        <w:rPr>
          <w:rFonts w:ascii="Times New Roman" w:hAnsi="Times New Roman"/>
          <w:sz w:val="24"/>
          <w:szCs w:val="24"/>
        </w:rPr>
        <w:t>- Русская литература в вопросах и ответах в 2 т. Том 2. XX век</w:t>
      </w:r>
      <w:r>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Г. И.</w:t>
      </w:r>
      <w:r>
        <w:rPr>
          <w:rFonts w:ascii="Times New Roman" w:hAnsi="Times New Roman"/>
          <w:sz w:val="24"/>
          <w:szCs w:val="24"/>
        </w:rPr>
        <w:t xml:space="preserve"> </w:t>
      </w:r>
      <w:r w:rsidRPr="006536CF">
        <w:rPr>
          <w:rFonts w:ascii="Times New Roman" w:hAnsi="Times New Roman"/>
          <w:sz w:val="24"/>
          <w:szCs w:val="24"/>
        </w:rPr>
        <w:t>Романова [и др.]; под ред. Г. И. Романовой. — 3-е изд., испр. И</w:t>
      </w:r>
      <w:r>
        <w:rPr>
          <w:rFonts w:ascii="Times New Roman" w:hAnsi="Times New Roman"/>
          <w:sz w:val="24"/>
          <w:szCs w:val="24"/>
        </w:rPr>
        <w:t xml:space="preserve"> </w:t>
      </w:r>
      <w:r w:rsidRPr="006536CF">
        <w:rPr>
          <w:rFonts w:ascii="Times New Roman" w:hAnsi="Times New Roman"/>
          <w:sz w:val="24"/>
          <w:szCs w:val="24"/>
        </w:rPr>
        <w:t xml:space="preserve">доп. — М. : Юрайт, 2020. — 232 с. </w:t>
      </w:r>
    </w:p>
    <w:p w14:paraId="07D72793" w14:textId="7AFEDBE7" w:rsidR="00CD57C9" w:rsidRPr="001F7A33" w:rsidRDefault="00CD57C9" w:rsidP="00CD57C9">
      <w:pPr>
        <w:rPr>
          <w:rFonts w:ascii="Times New Roman" w:hAnsi="Times New Roman"/>
          <w:b/>
          <w:bCs/>
          <w:sz w:val="24"/>
          <w:szCs w:val="24"/>
        </w:rPr>
      </w:pPr>
      <w:r w:rsidRPr="001F7A33">
        <w:rPr>
          <w:rFonts w:ascii="Times New Roman" w:hAnsi="Times New Roman"/>
          <w:b/>
          <w:bCs/>
          <w:sz w:val="24"/>
          <w:szCs w:val="24"/>
        </w:rPr>
        <w:t xml:space="preserve">            3.2.2. Основные электронные издания</w:t>
      </w:r>
    </w:p>
    <w:p w14:paraId="1CD5C907" w14:textId="1834D96C" w:rsidR="006536CF" w:rsidRPr="006536CF" w:rsidRDefault="006536CF" w:rsidP="006536CF">
      <w:pPr>
        <w:rPr>
          <w:rFonts w:ascii="Times New Roman" w:hAnsi="Times New Roman"/>
          <w:sz w:val="24"/>
          <w:szCs w:val="24"/>
        </w:rPr>
      </w:pPr>
      <w:r w:rsidRPr="006536CF">
        <w:rPr>
          <w:rFonts w:ascii="Times New Roman" w:hAnsi="Times New Roman"/>
          <w:sz w:val="24"/>
          <w:szCs w:val="24"/>
        </w:rPr>
        <w:t>Сафонов, А. А. Литература. 10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211с. – Режим доступа: http://biblio-online.ru</w:t>
      </w:r>
    </w:p>
    <w:p w14:paraId="05042F1A" w14:textId="561FC713" w:rsidR="006536CF" w:rsidRPr="006536CF" w:rsidRDefault="006536CF" w:rsidP="006536CF">
      <w:pPr>
        <w:rPr>
          <w:rFonts w:ascii="Times New Roman" w:hAnsi="Times New Roman"/>
          <w:sz w:val="24"/>
          <w:szCs w:val="24"/>
        </w:rPr>
      </w:pPr>
      <w:r w:rsidRPr="006536CF">
        <w:rPr>
          <w:rFonts w:ascii="Times New Roman" w:hAnsi="Times New Roman"/>
          <w:sz w:val="24"/>
          <w:szCs w:val="24"/>
        </w:rPr>
        <w:t>- Сафонов, А. А. Литература. 11 класс. Хрестоматия</w:t>
      </w:r>
      <w:r w:rsidR="00575DE7">
        <w:rPr>
          <w:rFonts w:ascii="Times New Roman" w:hAnsi="Times New Roman"/>
          <w:sz w:val="24"/>
          <w:szCs w:val="24"/>
        </w:rPr>
        <w:t xml:space="preserve"> </w:t>
      </w:r>
      <w:r w:rsidRPr="006536CF">
        <w:rPr>
          <w:rFonts w:ascii="Times New Roman" w:hAnsi="Times New Roman"/>
          <w:sz w:val="24"/>
          <w:szCs w:val="24"/>
        </w:rPr>
        <w:t>[Электронный ресурс]: учебное пособие для СПО / А. А.Сафонов; под ред. М. А. Сафоновой. — М. : Юрайт, 2020. — 265с. – Режим доступа: http://biblio-online.ru</w:t>
      </w:r>
    </w:p>
    <w:p w14:paraId="478D64A5" w14:textId="61DBC155" w:rsidR="006536CF" w:rsidRPr="006536CF" w:rsidRDefault="006536CF" w:rsidP="006536CF">
      <w:pPr>
        <w:rPr>
          <w:rFonts w:ascii="Times New Roman" w:hAnsi="Times New Roman"/>
          <w:sz w:val="24"/>
          <w:szCs w:val="24"/>
        </w:rPr>
      </w:pPr>
      <w:r w:rsidRPr="006536CF">
        <w:rPr>
          <w:rFonts w:ascii="Times New Roman" w:hAnsi="Times New Roman"/>
          <w:sz w:val="24"/>
          <w:szCs w:val="24"/>
        </w:rPr>
        <w:t>- Красовский, В. Е. Литература [Электронный ресурс]:</w:t>
      </w:r>
      <w:r w:rsidR="00575DE7">
        <w:rPr>
          <w:rFonts w:ascii="Times New Roman" w:hAnsi="Times New Roman"/>
          <w:sz w:val="24"/>
          <w:szCs w:val="24"/>
        </w:rPr>
        <w:t xml:space="preserve"> </w:t>
      </w:r>
      <w:r w:rsidRPr="006536CF">
        <w:rPr>
          <w:rFonts w:ascii="Times New Roman" w:hAnsi="Times New Roman"/>
          <w:sz w:val="24"/>
          <w:szCs w:val="24"/>
        </w:rPr>
        <w:t>учебное пособие для среднего профессионального образования/ В. Е. Красовский, А. В. Леденев; под общей редакцией В. Е.</w:t>
      </w:r>
    </w:p>
    <w:p w14:paraId="3AE79965" w14:textId="4694B644" w:rsidR="006536CF" w:rsidRPr="006536CF" w:rsidRDefault="006536CF" w:rsidP="00575DE7">
      <w:pPr>
        <w:rPr>
          <w:rFonts w:ascii="Times New Roman" w:hAnsi="Times New Roman"/>
          <w:sz w:val="24"/>
          <w:szCs w:val="24"/>
        </w:rPr>
      </w:pPr>
      <w:r w:rsidRPr="006536CF">
        <w:rPr>
          <w:rFonts w:ascii="Times New Roman" w:hAnsi="Times New Roman"/>
          <w:sz w:val="24"/>
          <w:szCs w:val="24"/>
        </w:rPr>
        <w:t xml:space="preserve">Красовского. — М.: Юрайт, 2020. — 650 с. </w:t>
      </w:r>
    </w:p>
    <w:p w14:paraId="36AADFB7" w14:textId="4F529257" w:rsidR="00CD57C9" w:rsidRPr="001F7A33" w:rsidRDefault="001F7A33" w:rsidP="00CD57C9">
      <w:pPr>
        <w:rPr>
          <w:rFonts w:ascii="Times New Roman" w:hAnsi="Times New Roman"/>
          <w:b/>
          <w:bCs/>
          <w:sz w:val="24"/>
          <w:szCs w:val="24"/>
        </w:rPr>
      </w:pPr>
      <w:r w:rsidRPr="001F7A33">
        <w:rPr>
          <w:rFonts w:ascii="Times New Roman" w:hAnsi="Times New Roman"/>
          <w:b/>
          <w:bCs/>
          <w:color w:val="000000"/>
          <w:sz w:val="24"/>
          <w:szCs w:val="24"/>
          <w:shd w:val="clear" w:color="auto" w:fill="FFFFFF"/>
        </w:rPr>
        <w:t xml:space="preserve">             3.2.3. Дополнительные источники   </w:t>
      </w:r>
    </w:p>
    <w:p w14:paraId="42EBD20C" w14:textId="525EC34C" w:rsidR="006536CF" w:rsidRPr="006536CF" w:rsidRDefault="001F7A33" w:rsidP="006536CF">
      <w:pPr>
        <w:spacing w:line="240" w:lineRule="auto"/>
        <w:rPr>
          <w:rFonts w:ascii="Times New Roman" w:hAnsi="Times New Roman"/>
          <w:sz w:val="24"/>
          <w:szCs w:val="24"/>
        </w:rPr>
      </w:pPr>
      <w:r w:rsidRPr="001F7A33">
        <w:t>1</w:t>
      </w:r>
      <w:r w:rsidR="006536CF" w:rsidRPr="006536CF">
        <w:rPr>
          <w:rFonts w:ascii="Times New Roman" w:hAnsi="Times New Roman"/>
          <w:sz w:val="24"/>
          <w:szCs w:val="24"/>
        </w:rPr>
        <w:t xml:space="preserve"> Белинский, В. Г. Статьи о русской литературе. Избранное</w:t>
      </w:r>
      <w:r w:rsidR="006536CF">
        <w:rPr>
          <w:rFonts w:ascii="Times New Roman" w:hAnsi="Times New Roman"/>
          <w:sz w:val="24"/>
          <w:szCs w:val="24"/>
        </w:rPr>
        <w:t xml:space="preserve"> </w:t>
      </w:r>
      <w:r w:rsidR="006536CF" w:rsidRPr="006536CF">
        <w:rPr>
          <w:rFonts w:ascii="Times New Roman" w:hAnsi="Times New Roman"/>
          <w:sz w:val="24"/>
          <w:szCs w:val="24"/>
        </w:rPr>
        <w:t>[Электронный ресурс] / В. Г. Белинский. — М.: Юрайт, 2020. —</w:t>
      </w:r>
      <w:r w:rsidR="006536CF">
        <w:rPr>
          <w:rFonts w:ascii="Times New Roman" w:hAnsi="Times New Roman"/>
          <w:sz w:val="24"/>
          <w:szCs w:val="24"/>
        </w:rPr>
        <w:t xml:space="preserve"> </w:t>
      </w:r>
      <w:r w:rsidR="006536CF" w:rsidRPr="006536CF">
        <w:rPr>
          <w:rFonts w:ascii="Times New Roman" w:hAnsi="Times New Roman"/>
          <w:sz w:val="24"/>
          <w:szCs w:val="24"/>
        </w:rPr>
        <w:t>348 с. – Режим доступа: http://biblio-online.ru</w:t>
      </w:r>
    </w:p>
    <w:p w14:paraId="440B9440" w14:textId="438CF88F"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Голубков, М. М. Русская литература XX века [Электронныйресурс]: учебное пособие / М. М. Голубков. — 2-е изд., испр. И</w:t>
      </w:r>
      <w:r>
        <w:rPr>
          <w:rFonts w:ascii="Times New Roman" w:hAnsi="Times New Roman"/>
          <w:sz w:val="24"/>
          <w:szCs w:val="24"/>
        </w:rPr>
        <w:t xml:space="preserve"> </w:t>
      </w:r>
      <w:r w:rsidRPr="006536CF">
        <w:rPr>
          <w:rFonts w:ascii="Times New Roman" w:hAnsi="Times New Roman"/>
          <w:sz w:val="24"/>
          <w:szCs w:val="24"/>
        </w:rPr>
        <w:t>доп. — М. : Юрайт, 2020. — 238 с. – Режим доступа:</w:t>
      </w:r>
    </w:p>
    <w:p w14:paraId="0B432668" w14:textId="77777777"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http://biblio-online.ru</w:t>
      </w:r>
    </w:p>
    <w:p w14:paraId="5F7ED54E" w14:textId="33DBF373" w:rsidR="006536CF" w:rsidRPr="006536CF" w:rsidRDefault="006536CF" w:rsidP="006536CF">
      <w:pPr>
        <w:spacing w:line="240" w:lineRule="auto"/>
        <w:rPr>
          <w:rFonts w:ascii="Times New Roman" w:hAnsi="Times New Roman"/>
          <w:sz w:val="24"/>
          <w:szCs w:val="24"/>
        </w:rPr>
      </w:pPr>
      <w:r w:rsidRPr="006536CF">
        <w:rPr>
          <w:rFonts w:ascii="Times New Roman" w:hAnsi="Times New Roman"/>
          <w:sz w:val="24"/>
          <w:szCs w:val="24"/>
        </w:rPr>
        <w:t>- Соколов, А. Г. Русская литература конца XIX - начала XX века</w:t>
      </w:r>
      <w:r>
        <w:rPr>
          <w:rFonts w:ascii="Times New Roman" w:hAnsi="Times New Roman"/>
          <w:sz w:val="24"/>
          <w:szCs w:val="24"/>
        </w:rPr>
        <w:t xml:space="preserve"> </w:t>
      </w:r>
      <w:r w:rsidRPr="006536CF">
        <w:rPr>
          <w:rFonts w:ascii="Times New Roman" w:hAnsi="Times New Roman"/>
          <w:sz w:val="24"/>
          <w:szCs w:val="24"/>
        </w:rPr>
        <w:t>[Электронный ресурс]: учебник для СПО / А. Г. Соколов. — 5-е</w:t>
      </w:r>
      <w:r>
        <w:rPr>
          <w:rFonts w:ascii="Times New Roman" w:hAnsi="Times New Roman"/>
          <w:sz w:val="24"/>
          <w:szCs w:val="24"/>
        </w:rPr>
        <w:t xml:space="preserve"> </w:t>
      </w:r>
      <w:r w:rsidRPr="006536CF">
        <w:rPr>
          <w:rFonts w:ascii="Times New Roman" w:hAnsi="Times New Roman"/>
          <w:sz w:val="24"/>
          <w:szCs w:val="24"/>
        </w:rPr>
        <w:t>изд., перераб. и доп. — М.: Юрайт, 2019. — 501 с. – Режим</w:t>
      </w:r>
    </w:p>
    <w:p w14:paraId="490374F4" w14:textId="77777777" w:rsidR="001F7A33" w:rsidRPr="001F7A33" w:rsidRDefault="001F7A33" w:rsidP="001F7A33"/>
    <w:p w14:paraId="2610F76D" w14:textId="0F693D22" w:rsidR="000635C8" w:rsidRPr="001F7A33" w:rsidRDefault="000635C8" w:rsidP="001F7A33">
      <w:pPr>
        <w:pStyle w:val="1"/>
        <w:jc w:val="center"/>
        <w:rPr>
          <w:b/>
        </w:rPr>
      </w:pPr>
      <w:bookmarkStart w:id="6" w:name="_Toc283296936"/>
      <w:bookmarkStart w:id="7" w:name="_Toc283648319"/>
      <w:r w:rsidRPr="001F7A33">
        <w:rPr>
          <w:b/>
          <w:caps/>
        </w:rPr>
        <w:lastRenderedPageBreak/>
        <w:t xml:space="preserve">4. </w:t>
      </w:r>
      <w:bookmarkEnd w:id="6"/>
      <w:bookmarkEnd w:id="7"/>
      <w:r w:rsidRPr="001F7A33">
        <w:rPr>
          <w:b/>
        </w:rPr>
        <w:t xml:space="preserve">КОНТРОЛЬ И ОЦЕНКА РЕЗУЛЬТАТОВ ОСВОЕНИЯ </w:t>
      </w:r>
      <w:r w:rsidRPr="001F7A33">
        <w:rPr>
          <w:b/>
        </w:rPr>
        <w:br/>
        <w:t>УЧЕБНОЙ ДИСЦИПЛИНЫ</w:t>
      </w:r>
    </w:p>
    <w:tbl>
      <w:tblPr>
        <w:tblStyle w:val="a8"/>
        <w:tblW w:w="0" w:type="auto"/>
        <w:tblLook w:val="04A0" w:firstRow="1" w:lastRow="0" w:firstColumn="1" w:lastColumn="0" w:noHBand="0" w:noVBand="1"/>
      </w:tblPr>
      <w:tblGrid>
        <w:gridCol w:w="5071"/>
        <w:gridCol w:w="5072"/>
      </w:tblGrid>
      <w:tr w:rsidR="00575DE7" w:rsidRPr="007F443F" w14:paraId="7DCC3484" w14:textId="77777777" w:rsidTr="008852AD">
        <w:tc>
          <w:tcPr>
            <w:tcW w:w="5071" w:type="dxa"/>
          </w:tcPr>
          <w:bookmarkEnd w:id="4"/>
          <w:bookmarkEnd w:id="5"/>
          <w:p w14:paraId="32E3A1A1"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Результаты обучения</w:t>
            </w:r>
          </w:p>
          <w:p w14:paraId="61BC6E0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(освоенные умения, усвоенные знания)</w:t>
            </w:r>
          </w:p>
        </w:tc>
        <w:tc>
          <w:tcPr>
            <w:tcW w:w="5072" w:type="dxa"/>
          </w:tcPr>
          <w:p w14:paraId="14D6333A"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Формы и методы</w:t>
            </w:r>
          </w:p>
          <w:p w14:paraId="7877F762" w14:textId="77777777" w:rsidR="00575DE7" w:rsidRPr="0084702D" w:rsidRDefault="00575DE7" w:rsidP="008852AD">
            <w:pPr>
              <w:rPr>
                <w:rFonts w:ascii="Times New Roman" w:hAnsi="Times New Roman"/>
                <w:b/>
                <w:bCs/>
                <w:sz w:val="24"/>
                <w:szCs w:val="24"/>
              </w:rPr>
            </w:pPr>
            <w:r w:rsidRPr="0084702D">
              <w:rPr>
                <w:rFonts w:ascii="Times New Roman" w:hAnsi="Times New Roman"/>
                <w:b/>
                <w:bCs/>
                <w:sz w:val="24"/>
                <w:szCs w:val="24"/>
              </w:rPr>
              <w:t>контроля и оценки</w:t>
            </w:r>
          </w:p>
          <w:p w14:paraId="2D5A5719" w14:textId="77777777" w:rsidR="00575DE7" w:rsidRPr="007F443F" w:rsidRDefault="00575DE7" w:rsidP="008852AD">
            <w:pPr>
              <w:rPr>
                <w:rFonts w:ascii="Times New Roman" w:hAnsi="Times New Roman"/>
                <w:sz w:val="24"/>
                <w:szCs w:val="24"/>
              </w:rPr>
            </w:pPr>
            <w:r w:rsidRPr="0084702D">
              <w:rPr>
                <w:rFonts w:ascii="Times New Roman" w:hAnsi="Times New Roman"/>
                <w:b/>
                <w:bCs/>
                <w:sz w:val="24"/>
                <w:szCs w:val="24"/>
              </w:rPr>
              <w:t>результатов обучения</w:t>
            </w:r>
          </w:p>
        </w:tc>
      </w:tr>
      <w:tr w:rsidR="00575DE7" w:rsidRPr="005B7D19" w14:paraId="255F99B1" w14:textId="77777777" w:rsidTr="008852AD">
        <w:tc>
          <w:tcPr>
            <w:tcW w:w="5071" w:type="dxa"/>
          </w:tcPr>
          <w:p w14:paraId="1E07B560" w14:textId="608F5926" w:rsidR="00575DE7" w:rsidRPr="005B7D19" w:rsidRDefault="00575DE7" w:rsidP="008852AD">
            <w:pPr>
              <w:rPr>
                <w:rFonts w:ascii="Times New Roman" w:hAnsi="Times New Roman"/>
                <w:sz w:val="24"/>
                <w:szCs w:val="24"/>
              </w:rPr>
            </w:pPr>
            <w:r w:rsidRPr="005B7D19">
              <w:rPr>
                <w:rFonts w:ascii="Times New Roman" w:hAnsi="Times New Roman"/>
                <w:sz w:val="24"/>
                <w:szCs w:val="24"/>
              </w:rPr>
              <w:t>личностных:</w:t>
            </w:r>
          </w:p>
          <w:p w14:paraId="28C5DC73" w14:textId="765BE18A"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сформированность мировоззрения,</w:t>
            </w:r>
          </w:p>
          <w:p w14:paraId="49A6E09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соответствующего современному уровню развития</w:t>
            </w:r>
          </w:p>
          <w:p w14:paraId="2202351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науки и общественной практики, основанного на</w:t>
            </w:r>
          </w:p>
          <w:p w14:paraId="49BC0E2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диалоге культур, а также различных форм</w:t>
            </w:r>
          </w:p>
          <w:p w14:paraId="4E778A44"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общественного сознания, осознание своего места в</w:t>
            </w:r>
          </w:p>
          <w:p w14:paraId="5B0030F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w:t>
            </w:r>
          </w:p>
          <w:p w14:paraId="31633A8A" w14:textId="1839B644"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основ саморазвития и</w:t>
            </w:r>
          </w:p>
          <w:p w14:paraId="46C98C8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самовоспитания в соответствии с</w:t>
            </w:r>
          </w:p>
          <w:p w14:paraId="3D222E4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общечеловеческими ценностями и идеалами</w:t>
            </w:r>
          </w:p>
          <w:p w14:paraId="63563BF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гражданского общества; готовность и способность</w:t>
            </w:r>
          </w:p>
          <w:p w14:paraId="7E46B12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 самостоятельной, творческой и ответственной</w:t>
            </w:r>
          </w:p>
          <w:p w14:paraId="654898D2" w14:textId="77777777" w:rsidR="00575DE7" w:rsidRDefault="00575DE7" w:rsidP="008852AD">
            <w:pPr>
              <w:rPr>
                <w:rFonts w:ascii="Times New Roman" w:hAnsi="Times New Roman"/>
                <w:sz w:val="24"/>
                <w:szCs w:val="24"/>
              </w:rPr>
            </w:pPr>
            <w:r w:rsidRPr="005B7D19">
              <w:rPr>
                <w:rFonts w:ascii="Times New Roman" w:hAnsi="Times New Roman"/>
                <w:sz w:val="24"/>
                <w:szCs w:val="24"/>
              </w:rPr>
              <w:t>деятельности;</w:t>
            </w:r>
          </w:p>
          <w:p w14:paraId="33CF9446" w14:textId="69EDDD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толерантное сознание и поведение в</w:t>
            </w:r>
          </w:p>
          <w:p w14:paraId="3D780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поликультурном мире, готовность и способность</w:t>
            </w:r>
          </w:p>
          <w:p w14:paraId="408A9C7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вести диалог с другими людьми, достигать в нем</w:t>
            </w:r>
          </w:p>
          <w:p w14:paraId="20A16E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взаимопонимания, находить общие цели и</w:t>
            </w:r>
          </w:p>
          <w:p w14:paraId="6C09B25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сотрудничать для их достижения;</w:t>
            </w:r>
          </w:p>
          <w:p w14:paraId="4B0C683C" w14:textId="158BDA48" w:rsidR="00575DE7" w:rsidRPr="005B7D19" w:rsidRDefault="00575DE7" w:rsidP="008852AD">
            <w:pPr>
              <w:rPr>
                <w:rFonts w:ascii="Times New Roman" w:hAnsi="Times New Roman"/>
                <w:sz w:val="24"/>
                <w:szCs w:val="24"/>
              </w:rPr>
            </w:pPr>
            <w:r w:rsidRPr="005B7D19">
              <w:rPr>
                <w:rFonts w:ascii="Times New Roman" w:hAnsi="Times New Roman"/>
                <w:sz w:val="24"/>
                <w:szCs w:val="24"/>
              </w:rPr>
              <w:t>готовность и способность к образованию, в том</w:t>
            </w:r>
          </w:p>
          <w:p w14:paraId="3607A68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числе самообразованию, на протяжении всей</w:t>
            </w:r>
          </w:p>
          <w:p w14:paraId="5E8C75F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жизни; сознательное отношение к непрерывному</w:t>
            </w:r>
          </w:p>
          <w:p w14:paraId="4D9748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образованию как условию успешной</w:t>
            </w:r>
          </w:p>
          <w:p w14:paraId="3FD0847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профессиональной и общественной деятельности;</w:t>
            </w:r>
          </w:p>
          <w:p w14:paraId="3D759DB8" w14:textId="3141C42A" w:rsidR="00575DE7" w:rsidRPr="005B7D19" w:rsidRDefault="00575DE7" w:rsidP="008852AD">
            <w:pPr>
              <w:rPr>
                <w:rFonts w:ascii="Times New Roman" w:hAnsi="Times New Roman"/>
                <w:sz w:val="24"/>
                <w:szCs w:val="24"/>
              </w:rPr>
            </w:pPr>
            <w:r w:rsidRPr="005B7D19">
              <w:rPr>
                <w:rFonts w:ascii="Times New Roman" w:hAnsi="Times New Roman"/>
                <w:sz w:val="24"/>
                <w:szCs w:val="24"/>
              </w:rPr>
              <w:t>эстетическое отношение к миру;</w:t>
            </w:r>
          </w:p>
          <w:p w14:paraId="64307E4C" w14:textId="430F4817"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совершенствование духовно-нравственных</w:t>
            </w:r>
          </w:p>
          <w:p w14:paraId="336A1D6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качеств личности, воспитание чувства любви к</w:t>
            </w:r>
          </w:p>
          <w:p w14:paraId="08F5B7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многонациональному Отечеству, уважительного</w:t>
            </w:r>
          </w:p>
          <w:p w14:paraId="55954756"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отношения к русской литературе, культурам</w:t>
            </w:r>
          </w:p>
          <w:p w14:paraId="5ADE8B0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других народов;</w:t>
            </w:r>
          </w:p>
          <w:p w14:paraId="26877A42" w14:textId="3C4D631D"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использование для решения познавательных и</w:t>
            </w:r>
          </w:p>
          <w:p w14:paraId="366A081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коммуникативных задач различных источников</w:t>
            </w:r>
          </w:p>
          <w:p w14:paraId="1CC583E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(словарей, энциклопедий, интернетресурсов и др.);</w:t>
            </w:r>
          </w:p>
          <w:p w14:paraId="6062AA3B" w14:textId="7FE01152" w:rsidR="00575DE7" w:rsidRDefault="00575DE7" w:rsidP="008852AD">
            <w:pPr>
              <w:rPr>
                <w:rFonts w:ascii="Times New Roman" w:hAnsi="Times New Roman"/>
                <w:sz w:val="24"/>
                <w:szCs w:val="24"/>
              </w:rPr>
            </w:pPr>
            <w:r w:rsidRPr="005B7D19">
              <w:rPr>
                <w:rFonts w:ascii="Times New Roman" w:hAnsi="Times New Roman"/>
                <w:sz w:val="24"/>
                <w:szCs w:val="24"/>
              </w:rPr>
              <w:t xml:space="preserve"> метапредметных:•</w:t>
            </w:r>
          </w:p>
        </w:tc>
        <w:tc>
          <w:tcPr>
            <w:tcW w:w="5072" w:type="dxa"/>
          </w:tcPr>
          <w:p w14:paraId="44298DCC"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фронтальная беседа;</w:t>
            </w:r>
          </w:p>
          <w:p w14:paraId="0931A853"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наблюдение и оценка</w:t>
            </w:r>
          </w:p>
          <w:p w14:paraId="51132A21"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деятельности обучающегося в</w:t>
            </w:r>
          </w:p>
          <w:p w14:paraId="674413BF"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ходе освоения программы</w:t>
            </w:r>
          </w:p>
          <w:p w14:paraId="39B66579" w14:textId="77777777" w:rsidR="00575DE7" w:rsidRPr="005B7D19" w:rsidRDefault="00575DE7" w:rsidP="008852AD">
            <w:pPr>
              <w:pStyle w:val="af0"/>
              <w:numPr>
                <w:ilvl w:val="0"/>
                <w:numId w:val="29"/>
              </w:numPr>
              <w:rPr>
                <w:rFonts w:ascii="Times New Roman" w:hAnsi="Times New Roman"/>
                <w:sz w:val="24"/>
                <w:szCs w:val="24"/>
              </w:rPr>
            </w:pPr>
            <w:r w:rsidRPr="005B7D19">
              <w:rPr>
                <w:rFonts w:ascii="Times New Roman" w:hAnsi="Times New Roman"/>
                <w:sz w:val="24"/>
                <w:szCs w:val="24"/>
              </w:rPr>
              <w:t>учебной дисциплины</w:t>
            </w:r>
          </w:p>
        </w:tc>
      </w:tr>
      <w:tr w:rsidR="00575DE7" w:rsidRPr="005B7D19" w14:paraId="62645A8E" w14:textId="77777777" w:rsidTr="008852AD">
        <w:tc>
          <w:tcPr>
            <w:tcW w:w="5071" w:type="dxa"/>
          </w:tcPr>
          <w:p w14:paraId="5F97E0C2" w14:textId="5205630F"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понимать проблему, выдвигать гипотезу,</w:t>
            </w:r>
          </w:p>
          <w:p w14:paraId="60965AE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структурировать материал, подбирать аргументы</w:t>
            </w:r>
          </w:p>
          <w:p w14:paraId="032B17E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для подтверждения собственной позиции,</w:t>
            </w:r>
          </w:p>
          <w:p w14:paraId="273FEE27"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выделять причинно-следственные связи в устных и</w:t>
            </w:r>
          </w:p>
          <w:p w14:paraId="5AA018B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 формулировать</w:t>
            </w:r>
          </w:p>
          <w:p w14:paraId="4AE157C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выводы;</w:t>
            </w:r>
          </w:p>
          <w:p w14:paraId="41F1870C" w14:textId="33B6226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самостоятельно организовывать</w:t>
            </w:r>
          </w:p>
          <w:p w14:paraId="69D6A6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собственную деятельность, оценивать ее,</w:t>
            </w:r>
          </w:p>
          <w:p w14:paraId="6AC655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определять сферу своих интересов;</w:t>
            </w:r>
          </w:p>
          <w:p w14:paraId="55C36C39" w14:textId="6D535941"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умение работать с разными источниками</w:t>
            </w:r>
          </w:p>
          <w:p w14:paraId="451BAD49"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информации, находить ее, анализировать,</w:t>
            </w:r>
          </w:p>
          <w:p w14:paraId="51D3968C"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использовать в самостоятельной деятельности;</w:t>
            </w:r>
          </w:p>
          <w:p w14:paraId="3D434835" w14:textId="31941284"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владение навыками познавательной, учебноисследовательской и проектной деятельности,</w:t>
            </w:r>
          </w:p>
          <w:p w14:paraId="593600C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навыками разрешения проблем;</w:t>
            </w:r>
          </w:p>
          <w:p w14:paraId="07C9B9BA" w14:textId="7AD3D847" w:rsidR="00575DE7" w:rsidRPr="005B7D19" w:rsidRDefault="00575DE7" w:rsidP="008852AD">
            <w:pPr>
              <w:rPr>
                <w:rFonts w:ascii="Times New Roman" w:hAnsi="Times New Roman"/>
                <w:sz w:val="24"/>
                <w:szCs w:val="24"/>
              </w:rPr>
            </w:pPr>
            <w:r w:rsidRPr="005B7D19">
              <w:rPr>
                <w:rFonts w:ascii="Times New Roman" w:hAnsi="Times New Roman"/>
                <w:sz w:val="24"/>
                <w:szCs w:val="24"/>
              </w:rPr>
              <w:t>способность и готовность к самостоятельному</w:t>
            </w:r>
          </w:p>
          <w:p w14:paraId="60E6D4B5"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поиску методов решения практических задач,</w:t>
            </w:r>
          </w:p>
          <w:p w14:paraId="127B102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применению различных методов познания;</w:t>
            </w:r>
          </w:p>
          <w:p w14:paraId="162861D2" w14:textId="7132B520" w:rsidR="00575DE7" w:rsidRPr="005B7D19" w:rsidRDefault="00575DE7" w:rsidP="008852AD">
            <w:pPr>
              <w:rPr>
                <w:rFonts w:ascii="Times New Roman" w:hAnsi="Times New Roman"/>
                <w:sz w:val="24"/>
                <w:szCs w:val="24"/>
              </w:rPr>
            </w:pPr>
            <w:r w:rsidRPr="005B7D19">
              <w:rPr>
                <w:rFonts w:ascii="Times New Roman" w:hAnsi="Times New Roman"/>
                <w:sz w:val="24"/>
                <w:szCs w:val="24"/>
              </w:rPr>
              <w:t>предметных• :</w:t>
            </w:r>
          </w:p>
          <w:p w14:paraId="263D761B" w14:textId="6F815AD5"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устойчивого интереса к</w:t>
            </w:r>
          </w:p>
          <w:p w14:paraId="1EE8A1D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чтению как средству познания других культур,</w:t>
            </w:r>
          </w:p>
          <w:p w14:paraId="5D96234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уважительного отношения к ним;</w:t>
            </w:r>
          </w:p>
          <w:p w14:paraId="63D52B85" w14:textId="55F0DF1E"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самоанализа и самооценки</w:t>
            </w:r>
          </w:p>
          <w:p w14:paraId="2D7867CE" w14:textId="320361F2" w:rsidR="00575DE7" w:rsidRPr="005B7D19" w:rsidRDefault="00575DE7" w:rsidP="008852AD">
            <w:pPr>
              <w:rPr>
                <w:rFonts w:ascii="Times New Roman" w:hAnsi="Times New Roman"/>
                <w:sz w:val="24"/>
                <w:szCs w:val="24"/>
              </w:rPr>
            </w:pPr>
            <w:r w:rsidRPr="005B7D19">
              <w:rPr>
                <w:rFonts w:ascii="Times New Roman" w:hAnsi="Times New Roman"/>
                <w:sz w:val="24"/>
                <w:szCs w:val="24"/>
              </w:rPr>
              <w:t>на основе наблюдений за собственной речью; владение умением анализировать текст с точки</w:t>
            </w:r>
          </w:p>
          <w:p w14:paraId="7F331E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зрения наличия в нем явной и скрытой, основной и</w:t>
            </w:r>
          </w:p>
          <w:p w14:paraId="67347DC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второстепенной информации;</w:t>
            </w:r>
          </w:p>
          <w:p w14:paraId="63CACFDA" w14:textId="694E4760" w:rsidR="00575DE7" w:rsidRPr="005B7D19" w:rsidRDefault="00575DE7" w:rsidP="008852AD">
            <w:pPr>
              <w:rPr>
                <w:rFonts w:ascii="Times New Roman" w:hAnsi="Times New Roman"/>
                <w:sz w:val="24"/>
                <w:szCs w:val="24"/>
              </w:rPr>
            </w:pPr>
            <w:r w:rsidRPr="005B7D19">
              <w:rPr>
                <w:rFonts w:ascii="Times New Roman" w:hAnsi="Times New Roman"/>
                <w:sz w:val="24"/>
                <w:szCs w:val="24"/>
              </w:rPr>
              <w:t>знание содержания произведений русской,</w:t>
            </w:r>
          </w:p>
          <w:p w14:paraId="7694C8BE"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родной и мировой классической литературы, их</w:t>
            </w:r>
          </w:p>
          <w:p w14:paraId="44E6061A"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историко-культурного и нравственно-ценностного</w:t>
            </w:r>
          </w:p>
          <w:p w14:paraId="4784EEA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влияния на формирование национальной и</w:t>
            </w:r>
          </w:p>
          <w:p w14:paraId="51C398D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мировой культуры;</w:t>
            </w:r>
          </w:p>
          <w:p w14:paraId="57CC3239" w14:textId="769E268C" w:rsidR="00575DE7" w:rsidRPr="005B7D19" w:rsidRDefault="00575DE7" w:rsidP="008852AD">
            <w:pPr>
              <w:rPr>
                <w:rFonts w:ascii="Times New Roman" w:hAnsi="Times New Roman"/>
                <w:sz w:val="24"/>
                <w:szCs w:val="24"/>
              </w:rPr>
            </w:pPr>
            <w:r w:rsidRPr="005B7D19">
              <w:rPr>
                <w:rFonts w:ascii="Times New Roman" w:hAnsi="Times New Roman"/>
                <w:sz w:val="24"/>
                <w:szCs w:val="24"/>
              </w:rPr>
              <w:t>сформированность умений учитывать</w:t>
            </w:r>
          </w:p>
          <w:p w14:paraId="4FAF89AD"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исторический, историко-культурный контекст и</w:t>
            </w:r>
          </w:p>
          <w:p w14:paraId="1C418AF1"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контекст творчества писателя в процессе анализа</w:t>
            </w:r>
          </w:p>
          <w:p w14:paraId="197BF1E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художественного произведения; способность</w:t>
            </w:r>
          </w:p>
          <w:p w14:paraId="42FC0728"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выявлять в художественных текстах образы, темы</w:t>
            </w:r>
          </w:p>
          <w:p w14:paraId="59AB5402"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и проблемы и выражать свое отношение к ним в</w:t>
            </w:r>
          </w:p>
          <w:p w14:paraId="1CC2BFB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развернутых аргументированных устных и</w:t>
            </w:r>
          </w:p>
          <w:p w14:paraId="7640E9E0"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письменных высказываниях;</w:t>
            </w:r>
          </w:p>
          <w:p w14:paraId="33592AE4" w14:textId="3DFA928C" w:rsidR="00575DE7" w:rsidRPr="005B7D19" w:rsidRDefault="00575DE7" w:rsidP="008852AD">
            <w:pPr>
              <w:rPr>
                <w:rFonts w:ascii="Times New Roman" w:hAnsi="Times New Roman"/>
                <w:sz w:val="24"/>
                <w:szCs w:val="24"/>
              </w:rPr>
            </w:pPr>
            <w:r w:rsidRPr="005B7D19">
              <w:rPr>
                <w:rFonts w:ascii="Times New Roman" w:hAnsi="Times New Roman"/>
                <w:sz w:val="24"/>
                <w:szCs w:val="24"/>
              </w:rPr>
              <w:t>владение навыками анализа художественных</w:t>
            </w:r>
          </w:p>
          <w:p w14:paraId="7ECF31AF"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произведений с учетом их жанрово-родовой</w:t>
            </w:r>
          </w:p>
          <w:p w14:paraId="6A1B4217" w14:textId="77777777" w:rsidR="00575DE7" w:rsidRDefault="00575DE7" w:rsidP="008852AD">
            <w:pPr>
              <w:rPr>
                <w:rFonts w:ascii="Times New Roman" w:hAnsi="Times New Roman"/>
                <w:sz w:val="24"/>
                <w:szCs w:val="24"/>
              </w:rPr>
            </w:pPr>
            <w:r w:rsidRPr="005B7D19">
              <w:rPr>
                <w:rFonts w:ascii="Times New Roman" w:hAnsi="Times New Roman"/>
                <w:sz w:val="24"/>
                <w:szCs w:val="24"/>
              </w:rPr>
              <w:t>специфики;</w:t>
            </w:r>
          </w:p>
          <w:p w14:paraId="615076E6" w14:textId="41E4303C" w:rsidR="00575DE7" w:rsidRPr="005B7D19" w:rsidRDefault="00575DE7" w:rsidP="008852AD">
            <w:pPr>
              <w:rPr>
                <w:rFonts w:ascii="Times New Roman" w:hAnsi="Times New Roman"/>
                <w:sz w:val="24"/>
                <w:szCs w:val="24"/>
              </w:rPr>
            </w:pPr>
            <w:r w:rsidRPr="005B7D19">
              <w:rPr>
                <w:rFonts w:ascii="Times New Roman" w:hAnsi="Times New Roman"/>
                <w:sz w:val="24"/>
                <w:szCs w:val="24"/>
              </w:rPr>
              <w:t xml:space="preserve"> осознание художественной картины жизни,</w:t>
            </w:r>
          </w:p>
          <w:p w14:paraId="66EE3BFB"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t>созданной в литературном произведении, в</w:t>
            </w:r>
          </w:p>
          <w:p w14:paraId="5C7FF1A3" w14:textId="77777777" w:rsidR="00575DE7" w:rsidRPr="005B7D19" w:rsidRDefault="00575DE7" w:rsidP="008852AD">
            <w:pPr>
              <w:rPr>
                <w:rFonts w:ascii="Times New Roman" w:hAnsi="Times New Roman"/>
                <w:sz w:val="24"/>
                <w:szCs w:val="24"/>
              </w:rPr>
            </w:pPr>
            <w:r w:rsidRPr="005B7D19">
              <w:rPr>
                <w:rFonts w:ascii="Times New Roman" w:hAnsi="Times New Roman"/>
                <w:sz w:val="24"/>
                <w:szCs w:val="24"/>
              </w:rPr>
              <w:lastRenderedPageBreak/>
              <w:t>единстве эмоционального личностного восприятия</w:t>
            </w:r>
          </w:p>
          <w:p w14:paraId="3365D1CF" w14:textId="77777777" w:rsidR="00575DE7" w:rsidRDefault="00575DE7" w:rsidP="008852AD">
            <w:pPr>
              <w:rPr>
                <w:rFonts w:ascii="Times New Roman" w:hAnsi="Times New Roman"/>
                <w:sz w:val="24"/>
                <w:szCs w:val="24"/>
              </w:rPr>
            </w:pPr>
            <w:r w:rsidRPr="005B7D19">
              <w:rPr>
                <w:rFonts w:ascii="Times New Roman" w:hAnsi="Times New Roman"/>
                <w:sz w:val="24"/>
                <w:szCs w:val="24"/>
              </w:rPr>
              <w:t>и интеллектуального понимания;</w:t>
            </w:r>
          </w:p>
        </w:tc>
        <w:tc>
          <w:tcPr>
            <w:tcW w:w="5072" w:type="dxa"/>
          </w:tcPr>
          <w:p w14:paraId="642EB2A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устный опрос;</w:t>
            </w:r>
          </w:p>
          <w:p w14:paraId="6E87F925"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716DE9CA"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20AED336"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lastRenderedPageBreak/>
              <w:t>оценка выполнения</w:t>
            </w:r>
          </w:p>
          <w:p w14:paraId="6DE97696" w14:textId="77777777" w:rsidR="00575DE7" w:rsidRDefault="00575DE7" w:rsidP="008852AD">
            <w:pPr>
              <w:pStyle w:val="af0"/>
              <w:rPr>
                <w:rFonts w:ascii="Times New Roman" w:hAnsi="Times New Roman"/>
                <w:sz w:val="24"/>
                <w:szCs w:val="24"/>
              </w:rPr>
            </w:pPr>
            <w:r w:rsidRPr="005B7D19">
              <w:rPr>
                <w:rFonts w:ascii="Times New Roman" w:hAnsi="Times New Roman"/>
                <w:sz w:val="24"/>
                <w:szCs w:val="24"/>
              </w:rPr>
              <w:t>практических занятий и</w:t>
            </w:r>
            <w:r>
              <w:rPr>
                <w:rFonts w:ascii="Times New Roman" w:hAnsi="Times New Roman"/>
                <w:sz w:val="24"/>
                <w:szCs w:val="24"/>
              </w:rPr>
              <w:t xml:space="preserve"> </w:t>
            </w:r>
            <w:r w:rsidRPr="005B7D19">
              <w:rPr>
                <w:rFonts w:ascii="Times New Roman" w:hAnsi="Times New Roman"/>
                <w:sz w:val="24"/>
                <w:szCs w:val="24"/>
              </w:rPr>
              <w:t>заданий;</w:t>
            </w:r>
          </w:p>
          <w:p w14:paraId="30774CA2" w14:textId="77777777" w:rsidR="00575DE7" w:rsidRDefault="00575DE7" w:rsidP="008852AD">
            <w:pPr>
              <w:pStyle w:val="af0"/>
              <w:rPr>
                <w:rFonts w:ascii="Times New Roman" w:hAnsi="Times New Roman"/>
                <w:sz w:val="24"/>
                <w:szCs w:val="24"/>
              </w:rPr>
            </w:pPr>
          </w:p>
          <w:p w14:paraId="6BC3AB4E" w14:textId="77777777" w:rsidR="00575DE7" w:rsidRDefault="00575DE7" w:rsidP="008852AD">
            <w:pPr>
              <w:pStyle w:val="af0"/>
              <w:rPr>
                <w:rFonts w:ascii="Times New Roman" w:hAnsi="Times New Roman"/>
                <w:sz w:val="24"/>
                <w:szCs w:val="24"/>
              </w:rPr>
            </w:pPr>
          </w:p>
          <w:p w14:paraId="4C8FC1FA" w14:textId="77777777" w:rsidR="00575DE7" w:rsidRDefault="00575DE7" w:rsidP="008852AD">
            <w:pPr>
              <w:pStyle w:val="af0"/>
              <w:rPr>
                <w:rFonts w:ascii="Times New Roman" w:hAnsi="Times New Roman"/>
                <w:sz w:val="24"/>
                <w:szCs w:val="24"/>
              </w:rPr>
            </w:pPr>
          </w:p>
          <w:p w14:paraId="42116A5D" w14:textId="77777777" w:rsidR="00575DE7" w:rsidRDefault="00575DE7" w:rsidP="008852AD">
            <w:pPr>
              <w:pStyle w:val="af0"/>
              <w:rPr>
                <w:rFonts w:ascii="Times New Roman" w:hAnsi="Times New Roman"/>
                <w:sz w:val="24"/>
                <w:szCs w:val="24"/>
              </w:rPr>
            </w:pPr>
          </w:p>
          <w:p w14:paraId="312A43C2" w14:textId="77777777" w:rsidR="00575DE7" w:rsidRDefault="00575DE7" w:rsidP="008852AD">
            <w:pPr>
              <w:pStyle w:val="af0"/>
              <w:rPr>
                <w:rFonts w:ascii="Times New Roman" w:hAnsi="Times New Roman"/>
                <w:sz w:val="24"/>
                <w:szCs w:val="24"/>
              </w:rPr>
            </w:pPr>
          </w:p>
          <w:p w14:paraId="3D763860" w14:textId="77777777" w:rsidR="00575DE7" w:rsidRDefault="00575DE7" w:rsidP="008852AD">
            <w:pPr>
              <w:pStyle w:val="af0"/>
              <w:rPr>
                <w:rFonts w:ascii="Times New Roman" w:hAnsi="Times New Roman"/>
                <w:sz w:val="24"/>
                <w:szCs w:val="24"/>
              </w:rPr>
            </w:pPr>
          </w:p>
          <w:p w14:paraId="7B5D9EFA" w14:textId="77777777" w:rsidR="00575DE7" w:rsidRDefault="00575DE7" w:rsidP="008852AD">
            <w:pPr>
              <w:pStyle w:val="af0"/>
              <w:rPr>
                <w:rFonts w:ascii="Times New Roman" w:hAnsi="Times New Roman"/>
                <w:sz w:val="24"/>
                <w:szCs w:val="24"/>
              </w:rPr>
            </w:pPr>
          </w:p>
          <w:p w14:paraId="51A8D06F" w14:textId="77777777" w:rsidR="00575DE7" w:rsidRDefault="00575DE7" w:rsidP="008852AD">
            <w:pPr>
              <w:pStyle w:val="af0"/>
              <w:rPr>
                <w:rFonts w:ascii="Times New Roman" w:hAnsi="Times New Roman"/>
                <w:sz w:val="24"/>
                <w:szCs w:val="24"/>
              </w:rPr>
            </w:pPr>
          </w:p>
          <w:p w14:paraId="545116A7" w14:textId="77777777" w:rsidR="00575DE7" w:rsidRDefault="00575DE7" w:rsidP="008852AD">
            <w:pPr>
              <w:pStyle w:val="af0"/>
              <w:rPr>
                <w:rFonts w:ascii="Times New Roman" w:hAnsi="Times New Roman"/>
                <w:sz w:val="24"/>
                <w:szCs w:val="24"/>
              </w:rPr>
            </w:pPr>
          </w:p>
          <w:p w14:paraId="45DEE6D3" w14:textId="77777777" w:rsidR="00575DE7" w:rsidRDefault="00575DE7" w:rsidP="008852AD">
            <w:pPr>
              <w:pStyle w:val="af0"/>
              <w:rPr>
                <w:rFonts w:ascii="Times New Roman" w:hAnsi="Times New Roman"/>
                <w:sz w:val="24"/>
                <w:szCs w:val="24"/>
              </w:rPr>
            </w:pPr>
          </w:p>
          <w:p w14:paraId="134A048C" w14:textId="77777777" w:rsidR="00575DE7" w:rsidRDefault="00575DE7" w:rsidP="008852AD">
            <w:pPr>
              <w:pStyle w:val="af0"/>
              <w:rPr>
                <w:rFonts w:ascii="Times New Roman" w:hAnsi="Times New Roman"/>
                <w:sz w:val="24"/>
                <w:szCs w:val="24"/>
              </w:rPr>
            </w:pPr>
          </w:p>
          <w:p w14:paraId="199D24CF" w14:textId="77777777" w:rsidR="00575DE7" w:rsidRDefault="00575DE7" w:rsidP="008852AD">
            <w:pPr>
              <w:pStyle w:val="af0"/>
              <w:rPr>
                <w:rFonts w:ascii="Times New Roman" w:hAnsi="Times New Roman"/>
                <w:sz w:val="24"/>
                <w:szCs w:val="24"/>
              </w:rPr>
            </w:pPr>
          </w:p>
          <w:p w14:paraId="3C99EAA6" w14:textId="77777777" w:rsidR="00575DE7" w:rsidRDefault="00575DE7" w:rsidP="008852AD">
            <w:pPr>
              <w:pStyle w:val="af0"/>
              <w:rPr>
                <w:rFonts w:ascii="Times New Roman" w:hAnsi="Times New Roman"/>
                <w:sz w:val="24"/>
                <w:szCs w:val="24"/>
              </w:rPr>
            </w:pPr>
          </w:p>
          <w:p w14:paraId="77CBA6C9" w14:textId="77777777" w:rsidR="00575DE7" w:rsidRDefault="00575DE7" w:rsidP="008852AD">
            <w:pPr>
              <w:pStyle w:val="af0"/>
              <w:rPr>
                <w:rFonts w:ascii="Times New Roman" w:hAnsi="Times New Roman"/>
                <w:sz w:val="24"/>
                <w:szCs w:val="24"/>
              </w:rPr>
            </w:pPr>
          </w:p>
          <w:p w14:paraId="5ACA6DF8" w14:textId="77777777" w:rsidR="00575DE7" w:rsidRDefault="00575DE7" w:rsidP="008852AD">
            <w:pPr>
              <w:pStyle w:val="af0"/>
              <w:rPr>
                <w:rFonts w:ascii="Times New Roman" w:hAnsi="Times New Roman"/>
                <w:sz w:val="24"/>
                <w:szCs w:val="24"/>
              </w:rPr>
            </w:pPr>
          </w:p>
          <w:p w14:paraId="22E9B42A" w14:textId="77777777" w:rsidR="00575DE7" w:rsidRDefault="00575DE7" w:rsidP="008852AD">
            <w:pPr>
              <w:pStyle w:val="af0"/>
              <w:rPr>
                <w:rFonts w:ascii="Times New Roman" w:hAnsi="Times New Roman"/>
                <w:sz w:val="24"/>
                <w:szCs w:val="24"/>
              </w:rPr>
            </w:pPr>
          </w:p>
          <w:p w14:paraId="7AB16667" w14:textId="77777777" w:rsidR="00575DE7" w:rsidRDefault="00575DE7" w:rsidP="008852AD">
            <w:pPr>
              <w:pStyle w:val="af0"/>
              <w:rPr>
                <w:rFonts w:ascii="Times New Roman" w:hAnsi="Times New Roman"/>
                <w:sz w:val="24"/>
                <w:szCs w:val="24"/>
              </w:rPr>
            </w:pPr>
          </w:p>
          <w:p w14:paraId="02B271A3" w14:textId="77777777" w:rsidR="00575DE7" w:rsidRDefault="00575DE7" w:rsidP="008852AD">
            <w:pPr>
              <w:pStyle w:val="af0"/>
              <w:rPr>
                <w:rFonts w:ascii="Times New Roman" w:hAnsi="Times New Roman"/>
                <w:sz w:val="24"/>
                <w:szCs w:val="24"/>
              </w:rPr>
            </w:pPr>
          </w:p>
          <w:p w14:paraId="12BE2334" w14:textId="77777777" w:rsidR="00575DE7" w:rsidRDefault="00575DE7" w:rsidP="008852AD">
            <w:pPr>
              <w:pStyle w:val="af0"/>
              <w:rPr>
                <w:rFonts w:ascii="Times New Roman" w:hAnsi="Times New Roman"/>
                <w:sz w:val="24"/>
                <w:szCs w:val="24"/>
              </w:rPr>
            </w:pPr>
          </w:p>
          <w:p w14:paraId="23594315" w14:textId="77777777" w:rsidR="00575DE7" w:rsidRDefault="00575DE7" w:rsidP="008852AD">
            <w:pPr>
              <w:pStyle w:val="af0"/>
              <w:rPr>
                <w:rFonts w:ascii="Times New Roman" w:hAnsi="Times New Roman"/>
                <w:sz w:val="24"/>
                <w:szCs w:val="24"/>
              </w:rPr>
            </w:pPr>
          </w:p>
          <w:p w14:paraId="326F4828" w14:textId="77777777" w:rsidR="00575DE7" w:rsidRDefault="00575DE7" w:rsidP="008852AD">
            <w:pPr>
              <w:pStyle w:val="af0"/>
              <w:rPr>
                <w:rFonts w:ascii="Times New Roman" w:hAnsi="Times New Roman"/>
                <w:sz w:val="24"/>
                <w:szCs w:val="24"/>
              </w:rPr>
            </w:pPr>
          </w:p>
          <w:p w14:paraId="723003F7" w14:textId="77777777" w:rsidR="00575DE7" w:rsidRDefault="00575DE7" w:rsidP="008852AD">
            <w:pPr>
              <w:pStyle w:val="af0"/>
              <w:rPr>
                <w:rFonts w:ascii="Times New Roman" w:hAnsi="Times New Roman"/>
                <w:sz w:val="24"/>
                <w:szCs w:val="24"/>
              </w:rPr>
            </w:pPr>
          </w:p>
          <w:p w14:paraId="371507FA" w14:textId="77777777" w:rsidR="00575DE7" w:rsidRDefault="00575DE7" w:rsidP="008852AD">
            <w:pPr>
              <w:pStyle w:val="af0"/>
              <w:rPr>
                <w:rFonts w:ascii="Times New Roman" w:hAnsi="Times New Roman"/>
                <w:sz w:val="24"/>
                <w:szCs w:val="24"/>
              </w:rPr>
            </w:pPr>
          </w:p>
          <w:p w14:paraId="3CDFD55E" w14:textId="77777777" w:rsidR="00575DE7" w:rsidRDefault="00575DE7" w:rsidP="008852AD">
            <w:pPr>
              <w:pStyle w:val="af0"/>
              <w:rPr>
                <w:rFonts w:ascii="Times New Roman" w:hAnsi="Times New Roman"/>
                <w:sz w:val="24"/>
                <w:szCs w:val="24"/>
              </w:rPr>
            </w:pPr>
          </w:p>
          <w:p w14:paraId="72093EED" w14:textId="77777777" w:rsidR="00575DE7" w:rsidRDefault="00575DE7" w:rsidP="008852AD">
            <w:pPr>
              <w:pStyle w:val="af0"/>
              <w:rPr>
                <w:rFonts w:ascii="Times New Roman" w:hAnsi="Times New Roman"/>
                <w:sz w:val="24"/>
                <w:szCs w:val="24"/>
              </w:rPr>
            </w:pPr>
          </w:p>
          <w:p w14:paraId="67C00ABF" w14:textId="77777777" w:rsidR="00575DE7" w:rsidRDefault="00575DE7" w:rsidP="008852AD">
            <w:pPr>
              <w:pStyle w:val="af0"/>
              <w:rPr>
                <w:rFonts w:ascii="Times New Roman" w:hAnsi="Times New Roman"/>
                <w:sz w:val="24"/>
                <w:szCs w:val="24"/>
              </w:rPr>
            </w:pPr>
          </w:p>
          <w:p w14:paraId="4D693CF1" w14:textId="77777777" w:rsidR="00575DE7" w:rsidRDefault="00575DE7" w:rsidP="008852AD">
            <w:pPr>
              <w:pStyle w:val="af0"/>
              <w:rPr>
                <w:rFonts w:ascii="Times New Roman" w:hAnsi="Times New Roman"/>
                <w:sz w:val="24"/>
                <w:szCs w:val="24"/>
              </w:rPr>
            </w:pPr>
          </w:p>
          <w:p w14:paraId="5953D78B" w14:textId="77777777" w:rsidR="00575DE7" w:rsidRDefault="00575DE7" w:rsidP="008852AD">
            <w:pPr>
              <w:pStyle w:val="af0"/>
              <w:rPr>
                <w:rFonts w:ascii="Times New Roman" w:hAnsi="Times New Roman"/>
                <w:sz w:val="24"/>
                <w:szCs w:val="24"/>
              </w:rPr>
            </w:pPr>
          </w:p>
          <w:p w14:paraId="0080E237"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дифференцированный зачёт;</w:t>
            </w:r>
          </w:p>
          <w:p w14:paraId="6B730EFA"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наблюдение и оценка</w:t>
            </w:r>
          </w:p>
          <w:p w14:paraId="38127319"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деятельности обучающегося в</w:t>
            </w:r>
          </w:p>
          <w:p w14:paraId="36D66937"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ходе освоения программы</w:t>
            </w:r>
          </w:p>
          <w:p w14:paraId="5A8F225E"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учебной дисциплины;</w:t>
            </w:r>
          </w:p>
          <w:p w14:paraId="4026639D"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устный опрос;</w:t>
            </w:r>
          </w:p>
          <w:p w14:paraId="1BC8545B"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 работы</w:t>
            </w:r>
          </w:p>
          <w:p w14:paraId="6F58E41F" w14:textId="77777777" w:rsidR="00575DE7" w:rsidRPr="005B7D19" w:rsidRDefault="00575DE7" w:rsidP="008852AD">
            <w:pPr>
              <w:pStyle w:val="af0"/>
              <w:rPr>
                <w:rFonts w:ascii="Times New Roman" w:hAnsi="Times New Roman"/>
                <w:sz w:val="24"/>
                <w:szCs w:val="24"/>
              </w:rPr>
            </w:pPr>
            <w:r w:rsidRPr="005B7D19">
              <w:rPr>
                <w:rFonts w:ascii="Times New Roman" w:hAnsi="Times New Roman"/>
                <w:sz w:val="24"/>
                <w:szCs w:val="24"/>
              </w:rPr>
              <w:t>(по темам);</w:t>
            </w:r>
          </w:p>
          <w:p w14:paraId="40347AE3"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оценка выполнения</w:t>
            </w:r>
          </w:p>
          <w:p w14:paraId="385B399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практических занятий.</w:t>
            </w:r>
          </w:p>
          <w:p w14:paraId="1EBD61F9" w14:textId="77777777" w:rsidR="00575DE7" w:rsidRPr="005B7D19" w:rsidRDefault="00575DE7" w:rsidP="008852AD">
            <w:pPr>
              <w:pStyle w:val="af0"/>
              <w:numPr>
                <w:ilvl w:val="0"/>
                <w:numId w:val="30"/>
              </w:numPr>
              <w:rPr>
                <w:rFonts w:ascii="Times New Roman" w:hAnsi="Times New Roman"/>
                <w:sz w:val="24"/>
                <w:szCs w:val="24"/>
              </w:rPr>
            </w:pPr>
            <w:r w:rsidRPr="005B7D19">
              <w:rPr>
                <w:rFonts w:ascii="Times New Roman" w:hAnsi="Times New Roman"/>
                <w:sz w:val="24"/>
                <w:szCs w:val="24"/>
              </w:rPr>
              <w:t xml:space="preserve"> тестирование</w:t>
            </w:r>
          </w:p>
        </w:tc>
      </w:tr>
    </w:tbl>
    <w:p w14:paraId="736DBB92" w14:textId="77777777" w:rsidR="00620259" w:rsidRPr="00620259" w:rsidRDefault="00620259" w:rsidP="00575DE7">
      <w:pPr>
        <w:contextualSpacing/>
        <w:jc w:val="center"/>
      </w:pPr>
    </w:p>
    <w:sectPr w:rsidR="00620259" w:rsidRPr="00620259"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C0764A" w14:textId="77777777" w:rsidR="00B52419" w:rsidRDefault="00B52419" w:rsidP="00BE4636">
      <w:pPr>
        <w:spacing w:after="0" w:line="240" w:lineRule="auto"/>
      </w:pPr>
      <w:r>
        <w:separator/>
      </w:r>
    </w:p>
  </w:endnote>
  <w:endnote w:type="continuationSeparator" w:id="0">
    <w:p w14:paraId="07EF60D3" w14:textId="77777777" w:rsidR="00B52419" w:rsidRDefault="00B52419"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276D8" w14:textId="77777777" w:rsidR="008852AD" w:rsidRDefault="008852AD" w:rsidP="008D252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86613E9" w14:textId="77777777" w:rsidR="008852AD" w:rsidRDefault="008852AD" w:rsidP="008D252B">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82766" w14:textId="0749AE74" w:rsidR="008852AD" w:rsidRDefault="008852AD">
    <w:pPr>
      <w:pStyle w:val="a9"/>
      <w:jc w:val="right"/>
    </w:pPr>
    <w:r>
      <w:fldChar w:fldCharType="begin"/>
    </w:r>
    <w:r>
      <w:instrText>PAGE   \* MERGEFORMAT</w:instrText>
    </w:r>
    <w:r>
      <w:fldChar w:fldCharType="separate"/>
    </w:r>
    <w:r w:rsidR="00CF516C">
      <w:rPr>
        <w:noProof/>
      </w:rPr>
      <w:t>7</w:t>
    </w:r>
    <w:r>
      <w:fldChar w:fldCharType="end"/>
    </w:r>
  </w:p>
  <w:p w14:paraId="0F2C5CBC" w14:textId="77777777" w:rsidR="008852AD" w:rsidRDefault="008852AD" w:rsidP="008D252B">
    <w:pPr>
      <w:pStyle w:val="a9"/>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70AD06" w14:textId="77777777" w:rsidR="008852AD" w:rsidRDefault="008852AD"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AAB139" w14:textId="77777777" w:rsidR="008852AD" w:rsidRDefault="008852AD">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1FD7D" w14:textId="77777777" w:rsidR="008852AD" w:rsidRDefault="008852AD" w:rsidP="005E034F">
    <w:pPr>
      <w:pStyle w:val="a9"/>
      <w:framePr w:wrap="around" w:vAnchor="text" w:hAnchor="margin" w:xAlign="center" w:y="1"/>
      <w:rPr>
        <w:rStyle w:val="ab"/>
      </w:rPr>
    </w:pPr>
  </w:p>
  <w:p w14:paraId="4C765231" w14:textId="77777777" w:rsidR="008852AD" w:rsidRDefault="008852AD">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FF413" w14:textId="77777777" w:rsidR="00B52419" w:rsidRDefault="00B52419" w:rsidP="00BE4636">
      <w:pPr>
        <w:spacing w:after="0" w:line="240" w:lineRule="auto"/>
      </w:pPr>
      <w:r>
        <w:separator/>
      </w:r>
    </w:p>
  </w:footnote>
  <w:footnote w:type="continuationSeparator" w:id="0">
    <w:p w14:paraId="4DAC349C" w14:textId="77777777" w:rsidR="00B52419" w:rsidRDefault="00B52419" w:rsidP="00BE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C1227"/>
    <w:multiLevelType w:val="hybridMultilevel"/>
    <w:tmpl w:val="187A8234"/>
    <w:lvl w:ilvl="0" w:tplc="8884BF28">
      <w:start w:val="1"/>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A2D63"/>
    <w:multiLevelType w:val="hybridMultilevel"/>
    <w:tmpl w:val="DB247EF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15:restartNumberingAfterBreak="0">
    <w:nsid w:val="0B6668A3"/>
    <w:multiLevelType w:val="hybridMultilevel"/>
    <w:tmpl w:val="07082D5C"/>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1AB7025"/>
    <w:multiLevelType w:val="hybridMultilevel"/>
    <w:tmpl w:val="DBACE510"/>
    <w:lvl w:ilvl="0" w:tplc="183635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391307"/>
    <w:multiLevelType w:val="hybridMultilevel"/>
    <w:tmpl w:val="278ED426"/>
    <w:lvl w:ilvl="0" w:tplc="3696A27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3F0E76"/>
    <w:multiLevelType w:val="hybridMultilevel"/>
    <w:tmpl w:val="9B1E57FA"/>
    <w:lvl w:ilvl="0" w:tplc="42EE21A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E211F2"/>
    <w:multiLevelType w:val="hybridMultilevel"/>
    <w:tmpl w:val="53067426"/>
    <w:lvl w:ilvl="0" w:tplc="54FCBB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0B6CDA"/>
    <w:multiLevelType w:val="hybridMultilevel"/>
    <w:tmpl w:val="8A86A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C32D4"/>
    <w:multiLevelType w:val="hybridMultilevel"/>
    <w:tmpl w:val="07082D5C"/>
    <w:lvl w:ilvl="0" w:tplc="B6789CB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BEA79C5"/>
    <w:multiLevelType w:val="hybridMultilevel"/>
    <w:tmpl w:val="9742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835360"/>
    <w:multiLevelType w:val="hybridMultilevel"/>
    <w:tmpl w:val="D93E9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A26FAD"/>
    <w:multiLevelType w:val="hybridMultilevel"/>
    <w:tmpl w:val="BA5C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16BC1"/>
    <w:multiLevelType w:val="hybridMultilevel"/>
    <w:tmpl w:val="99B66FD4"/>
    <w:lvl w:ilvl="0" w:tplc="D2C67D18">
      <w:start w:val="2"/>
      <w:numFmt w:val="decimal"/>
      <w:lvlText w:val="%1"/>
      <w:lvlJc w:val="left"/>
      <w:pPr>
        <w:ind w:left="720" w:hanging="360"/>
      </w:pPr>
      <w:rPr>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8CB4DEF"/>
    <w:multiLevelType w:val="hybridMultilevel"/>
    <w:tmpl w:val="284AF5BA"/>
    <w:lvl w:ilvl="0" w:tplc="560C86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20" w15:restartNumberingAfterBreak="0">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2" w15:restartNumberingAfterBreak="0">
    <w:nsid w:val="61FE1C2B"/>
    <w:multiLevelType w:val="hybridMultilevel"/>
    <w:tmpl w:val="31202540"/>
    <w:lvl w:ilvl="0" w:tplc="19B0C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24" w15:restartNumberingAfterBreak="0">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7" w15:restartNumberingAfterBreak="0">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8" w15:restartNumberingAfterBreak="0">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1"/>
  </w:num>
  <w:num w:numId="6">
    <w:abstractNumId w:val="23"/>
  </w:num>
  <w:num w:numId="7">
    <w:abstractNumId w:val="27"/>
  </w:num>
  <w:num w:numId="8">
    <w:abstractNumId w:val="12"/>
  </w:num>
  <w:num w:numId="9">
    <w:abstractNumId w:val="25"/>
  </w:num>
  <w:num w:numId="10">
    <w:abstractNumId w:val="9"/>
  </w:num>
  <w:num w:numId="11">
    <w:abstractNumId w:val="24"/>
  </w:num>
  <w:num w:numId="12">
    <w:abstractNumId w:val="28"/>
  </w:num>
  <w:num w:numId="13">
    <w:abstractNumId w:val="19"/>
  </w:num>
  <w:num w:numId="14">
    <w:abstractNumId w:val="14"/>
  </w:num>
  <w:num w:numId="15">
    <w:abstractNumId w:val="1"/>
  </w:num>
  <w:num w:numId="16">
    <w:abstractNumId w:val="2"/>
  </w:num>
  <w:num w:numId="17">
    <w:abstractNumId w:val="10"/>
  </w:num>
  <w:num w:numId="18">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7"/>
  </w:num>
  <w:num w:numId="21">
    <w:abstractNumId w:val="22"/>
  </w:num>
  <w:num w:numId="22">
    <w:abstractNumId w:val="4"/>
  </w:num>
  <w:num w:numId="23">
    <w:abstractNumId w:val="6"/>
  </w:num>
  <w:num w:numId="24">
    <w:abstractNumId w:val="5"/>
  </w:num>
  <w:num w:numId="25">
    <w:abstractNumId w:val="11"/>
  </w:num>
  <w:num w:numId="26">
    <w:abstractNumId w:val="3"/>
  </w:num>
  <w:num w:numId="27">
    <w:abstractNumId w:val="16"/>
  </w:num>
  <w:num w:numId="28">
    <w:abstractNumId w:val="0"/>
  </w:num>
  <w:num w:numId="29">
    <w:abstractNumId w:val="13"/>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F5"/>
    <w:rsid w:val="0000583B"/>
    <w:rsid w:val="00013DBD"/>
    <w:rsid w:val="000141CA"/>
    <w:rsid w:val="0002051C"/>
    <w:rsid w:val="00020F83"/>
    <w:rsid w:val="00024C65"/>
    <w:rsid w:val="00027E76"/>
    <w:rsid w:val="0003237B"/>
    <w:rsid w:val="00032DF4"/>
    <w:rsid w:val="00041098"/>
    <w:rsid w:val="00051D44"/>
    <w:rsid w:val="00054A38"/>
    <w:rsid w:val="000635C8"/>
    <w:rsid w:val="00073DA5"/>
    <w:rsid w:val="00095D90"/>
    <w:rsid w:val="00096F91"/>
    <w:rsid w:val="000B00D6"/>
    <w:rsid w:val="000C07B5"/>
    <w:rsid w:val="000C3ADB"/>
    <w:rsid w:val="000D0578"/>
    <w:rsid w:val="000D37ED"/>
    <w:rsid w:val="000D3DB0"/>
    <w:rsid w:val="000F2848"/>
    <w:rsid w:val="000F7CBD"/>
    <w:rsid w:val="00101A05"/>
    <w:rsid w:val="00101A2F"/>
    <w:rsid w:val="00105D15"/>
    <w:rsid w:val="00113C78"/>
    <w:rsid w:val="0011599E"/>
    <w:rsid w:val="00117E3C"/>
    <w:rsid w:val="00131CE8"/>
    <w:rsid w:val="00132FA9"/>
    <w:rsid w:val="00137956"/>
    <w:rsid w:val="00157719"/>
    <w:rsid w:val="0017617C"/>
    <w:rsid w:val="00180BCD"/>
    <w:rsid w:val="00187635"/>
    <w:rsid w:val="001B361E"/>
    <w:rsid w:val="001C5404"/>
    <w:rsid w:val="001E5AFF"/>
    <w:rsid w:val="001E7632"/>
    <w:rsid w:val="001F7A33"/>
    <w:rsid w:val="00205F10"/>
    <w:rsid w:val="00214652"/>
    <w:rsid w:val="002314F2"/>
    <w:rsid w:val="0023193A"/>
    <w:rsid w:val="0023703A"/>
    <w:rsid w:val="00256E1E"/>
    <w:rsid w:val="00263513"/>
    <w:rsid w:val="00265BB6"/>
    <w:rsid w:val="00271ACA"/>
    <w:rsid w:val="0028064B"/>
    <w:rsid w:val="002855F1"/>
    <w:rsid w:val="00294223"/>
    <w:rsid w:val="00294733"/>
    <w:rsid w:val="002A1883"/>
    <w:rsid w:val="002B3388"/>
    <w:rsid w:val="002B7E1D"/>
    <w:rsid w:val="002C3186"/>
    <w:rsid w:val="002D0B80"/>
    <w:rsid w:val="002D25B4"/>
    <w:rsid w:val="002D384F"/>
    <w:rsid w:val="002D456F"/>
    <w:rsid w:val="002D590A"/>
    <w:rsid w:val="002E50A2"/>
    <w:rsid w:val="002F40C2"/>
    <w:rsid w:val="002F4D63"/>
    <w:rsid w:val="002F58F6"/>
    <w:rsid w:val="00303BE2"/>
    <w:rsid w:val="0031261C"/>
    <w:rsid w:val="003166E0"/>
    <w:rsid w:val="00361D92"/>
    <w:rsid w:val="00371536"/>
    <w:rsid w:val="003B241D"/>
    <w:rsid w:val="003C6576"/>
    <w:rsid w:val="003D2D8B"/>
    <w:rsid w:val="003E2576"/>
    <w:rsid w:val="003E5CF5"/>
    <w:rsid w:val="003F0885"/>
    <w:rsid w:val="003F0BAC"/>
    <w:rsid w:val="003F5D69"/>
    <w:rsid w:val="00407BBC"/>
    <w:rsid w:val="004159B3"/>
    <w:rsid w:val="0044030F"/>
    <w:rsid w:val="00440D41"/>
    <w:rsid w:val="00442108"/>
    <w:rsid w:val="0046636D"/>
    <w:rsid w:val="00472C96"/>
    <w:rsid w:val="00473CA6"/>
    <w:rsid w:val="00493B8B"/>
    <w:rsid w:val="00493D75"/>
    <w:rsid w:val="00494F18"/>
    <w:rsid w:val="004A4C31"/>
    <w:rsid w:val="004A4E78"/>
    <w:rsid w:val="004B2F56"/>
    <w:rsid w:val="004D6AAE"/>
    <w:rsid w:val="004E6486"/>
    <w:rsid w:val="004F0F5F"/>
    <w:rsid w:val="004F347C"/>
    <w:rsid w:val="004F372A"/>
    <w:rsid w:val="00506A20"/>
    <w:rsid w:val="005072CC"/>
    <w:rsid w:val="00516C40"/>
    <w:rsid w:val="00517306"/>
    <w:rsid w:val="005214CF"/>
    <w:rsid w:val="00521963"/>
    <w:rsid w:val="005247A8"/>
    <w:rsid w:val="00525752"/>
    <w:rsid w:val="00536DD6"/>
    <w:rsid w:val="00551B4B"/>
    <w:rsid w:val="0056402A"/>
    <w:rsid w:val="00573F7B"/>
    <w:rsid w:val="00575DE7"/>
    <w:rsid w:val="005763C8"/>
    <w:rsid w:val="0058216D"/>
    <w:rsid w:val="005874C8"/>
    <w:rsid w:val="00594EAE"/>
    <w:rsid w:val="00595033"/>
    <w:rsid w:val="005A5F99"/>
    <w:rsid w:val="005A7534"/>
    <w:rsid w:val="005C3DDA"/>
    <w:rsid w:val="005D1B7F"/>
    <w:rsid w:val="005E034F"/>
    <w:rsid w:val="005E0C3C"/>
    <w:rsid w:val="005F087D"/>
    <w:rsid w:val="005F20D7"/>
    <w:rsid w:val="005F3033"/>
    <w:rsid w:val="00604928"/>
    <w:rsid w:val="00620259"/>
    <w:rsid w:val="00625FF8"/>
    <w:rsid w:val="00636A67"/>
    <w:rsid w:val="006536CF"/>
    <w:rsid w:val="00654FB2"/>
    <w:rsid w:val="006561BC"/>
    <w:rsid w:val="00662082"/>
    <w:rsid w:val="006664EA"/>
    <w:rsid w:val="00667FCD"/>
    <w:rsid w:val="00674B35"/>
    <w:rsid w:val="00680623"/>
    <w:rsid w:val="00680894"/>
    <w:rsid w:val="006966D2"/>
    <w:rsid w:val="00697506"/>
    <w:rsid w:val="006B1582"/>
    <w:rsid w:val="006D7A97"/>
    <w:rsid w:val="006E05D0"/>
    <w:rsid w:val="006E7069"/>
    <w:rsid w:val="006F4621"/>
    <w:rsid w:val="006F6A29"/>
    <w:rsid w:val="00717ECC"/>
    <w:rsid w:val="00730BAF"/>
    <w:rsid w:val="0073113F"/>
    <w:rsid w:val="00733A63"/>
    <w:rsid w:val="00735098"/>
    <w:rsid w:val="00736808"/>
    <w:rsid w:val="007518DE"/>
    <w:rsid w:val="0075231E"/>
    <w:rsid w:val="007576F8"/>
    <w:rsid w:val="00786FA8"/>
    <w:rsid w:val="007A2EB6"/>
    <w:rsid w:val="007A7D94"/>
    <w:rsid w:val="007B0639"/>
    <w:rsid w:val="007B49C2"/>
    <w:rsid w:val="007B532B"/>
    <w:rsid w:val="007F17DE"/>
    <w:rsid w:val="007F443F"/>
    <w:rsid w:val="00802742"/>
    <w:rsid w:val="008040DF"/>
    <w:rsid w:val="00817D04"/>
    <w:rsid w:val="0083071B"/>
    <w:rsid w:val="00833546"/>
    <w:rsid w:val="0083582D"/>
    <w:rsid w:val="00842A64"/>
    <w:rsid w:val="0084702D"/>
    <w:rsid w:val="0085125E"/>
    <w:rsid w:val="00856959"/>
    <w:rsid w:val="00867726"/>
    <w:rsid w:val="00870731"/>
    <w:rsid w:val="008720BE"/>
    <w:rsid w:val="00881507"/>
    <w:rsid w:val="008852AD"/>
    <w:rsid w:val="00892044"/>
    <w:rsid w:val="008935B3"/>
    <w:rsid w:val="008976D6"/>
    <w:rsid w:val="008B26BE"/>
    <w:rsid w:val="008B74C2"/>
    <w:rsid w:val="008C7A9F"/>
    <w:rsid w:val="008D252B"/>
    <w:rsid w:val="008E7A14"/>
    <w:rsid w:val="00920A47"/>
    <w:rsid w:val="00922138"/>
    <w:rsid w:val="00931AA1"/>
    <w:rsid w:val="0096135A"/>
    <w:rsid w:val="00963535"/>
    <w:rsid w:val="00965CF3"/>
    <w:rsid w:val="00967B75"/>
    <w:rsid w:val="00977392"/>
    <w:rsid w:val="009A560C"/>
    <w:rsid w:val="009C1A33"/>
    <w:rsid w:val="009D6582"/>
    <w:rsid w:val="009D7612"/>
    <w:rsid w:val="009D790C"/>
    <w:rsid w:val="009E00C8"/>
    <w:rsid w:val="009E74B7"/>
    <w:rsid w:val="00A2353C"/>
    <w:rsid w:val="00A33C5C"/>
    <w:rsid w:val="00A368A0"/>
    <w:rsid w:val="00A73BFC"/>
    <w:rsid w:val="00A755CE"/>
    <w:rsid w:val="00A80C3E"/>
    <w:rsid w:val="00A810A7"/>
    <w:rsid w:val="00A818BD"/>
    <w:rsid w:val="00A82722"/>
    <w:rsid w:val="00A834FC"/>
    <w:rsid w:val="00AA1C7C"/>
    <w:rsid w:val="00AD288A"/>
    <w:rsid w:val="00B03DF7"/>
    <w:rsid w:val="00B12DC6"/>
    <w:rsid w:val="00B3653F"/>
    <w:rsid w:val="00B45FD2"/>
    <w:rsid w:val="00B52419"/>
    <w:rsid w:val="00B526F3"/>
    <w:rsid w:val="00B74E62"/>
    <w:rsid w:val="00B9110D"/>
    <w:rsid w:val="00B94627"/>
    <w:rsid w:val="00BA1D1A"/>
    <w:rsid w:val="00BB2A47"/>
    <w:rsid w:val="00BB360C"/>
    <w:rsid w:val="00BC1684"/>
    <w:rsid w:val="00BC604B"/>
    <w:rsid w:val="00BC6671"/>
    <w:rsid w:val="00BD179F"/>
    <w:rsid w:val="00BE0429"/>
    <w:rsid w:val="00BE11B6"/>
    <w:rsid w:val="00BE4636"/>
    <w:rsid w:val="00BF3A7B"/>
    <w:rsid w:val="00C0178A"/>
    <w:rsid w:val="00C1319D"/>
    <w:rsid w:val="00C22BE1"/>
    <w:rsid w:val="00C2576E"/>
    <w:rsid w:val="00C30168"/>
    <w:rsid w:val="00C36959"/>
    <w:rsid w:val="00C42328"/>
    <w:rsid w:val="00C47CFD"/>
    <w:rsid w:val="00C504A4"/>
    <w:rsid w:val="00C55875"/>
    <w:rsid w:val="00C640FA"/>
    <w:rsid w:val="00C66FF5"/>
    <w:rsid w:val="00C81848"/>
    <w:rsid w:val="00C93B37"/>
    <w:rsid w:val="00CB2AAB"/>
    <w:rsid w:val="00CB6886"/>
    <w:rsid w:val="00CC0B89"/>
    <w:rsid w:val="00CC104E"/>
    <w:rsid w:val="00CC72DC"/>
    <w:rsid w:val="00CD1132"/>
    <w:rsid w:val="00CD5183"/>
    <w:rsid w:val="00CD57C9"/>
    <w:rsid w:val="00CF0A81"/>
    <w:rsid w:val="00CF516C"/>
    <w:rsid w:val="00D0359B"/>
    <w:rsid w:val="00D44279"/>
    <w:rsid w:val="00D45C57"/>
    <w:rsid w:val="00D46E2D"/>
    <w:rsid w:val="00D57662"/>
    <w:rsid w:val="00D819BE"/>
    <w:rsid w:val="00DA02E2"/>
    <w:rsid w:val="00DA40E5"/>
    <w:rsid w:val="00DC5563"/>
    <w:rsid w:val="00DC5A58"/>
    <w:rsid w:val="00DE730D"/>
    <w:rsid w:val="00DF2C0E"/>
    <w:rsid w:val="00E10C68"/>
    <w:rsid w:val="00E26D97"/>
    <w:rsid w:val="00E2792E"/>
    <w:rsid w:val="00E30D33"/>
    <w:rsid w:val="00E36E5A"/>
    <w:rsid w:val="00E55A15"/>
    <w:rsid w:val="00E5684E"/>
    <w:rsid w:val="00E854D8"/>
    <w:rsid w:val="00E92B39"/>
    <w:rsid w:val="00E95D5D"/>
    <w:rsid w:val="00EA3CBC"/>
    <w:rsid w:val="00EC1C34"/>
    <w:rsid w:val="00ED139D"/>
    <w:rsid w:val="00F00F53"/>
    <w:rsid w:val="00F25B7C"/>
    <w:rsid w:val="00F31332"/>
    <w:rsid w:val="00F3299F"/>
    <w:rsid w:val="00F37626"/>
    <w:rsid w:val="00F37FB6"/>
    <w:rsid w:val="00F50F63"/>
    <w:rsid w:val="00F57C23"/>
    <w:rsid w:val="00F64DC7"/>
    <w:rsid w:val="00F7126B"/>
    <w:rsid w:val="00F7330E"/>
    <w:rsid w:val="00F7416B"/>
    <w:rsid w:val="00F7795E"/>
    <w:rsid w:val="00F811AC"/>
    <w:rsid w:val="00F85CA2"/>
    <w:rsid w:val="00F901A3"/>
    <w:rsid w:val="00FB0930"/>
    <w:rsid w:val="00FB7216"/>
    <w:rsid w:val="00FC4C36"/>
    <w:rsid w:val="00FD0593"/>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58E5"/>
  <w15:docId w15:val="{349F854F-E7D6-4A13-BDE6-23F47130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5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styleId="af7">
    <w:name w:val="Strong"/>
    <w:basedOn w:val="a0"/>
    <w:uiPriority w:val="22"/>
    <w:qFormat/>
    <w:rsid w:val="00856959"/>
    <w:rPr>
      <w:b/>
      <w:bCs/>
    </w:rPr>
  </w:style>
  <w:style w:type="table" w:customStyle="1" w:styleId="32">
    <w:name w:val="Сетка таблицы3"/>
    <w:basedOn w:val="a1"/>
    <w:next w:val="a8"/>
    <w:uiPriority w:val="39"/>
    <w:rsid w:val="004F3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5439">
      <w:bodyDiv w:val="1"/>
      <w:marLeft w:val="0"/>
      <w:marRight w:val="0"/>
      <w:marTop w:val="0"/>
      <w:marBottom w:val="0"/>
      <w:divBdr>
        <w:top w:val="none" w:sz="0" w:space="0" w:color="auto"/>
        <w:left w:val="none" w:sz="0" w:space="0" w:color="auto"/>
        <w:bottom w:val="none" w:sz="0" w:space="0" w:color="auto"/>
        <w:right w:val="none" w:sz="0" w:space="0" w:color="auto"/>
      </w:divBdr>
    </w:div>
    <w:div w:id="693271086">
      <w:bodyDiv w:val="1"/>
      <w:marLeft w:val="0"/>
      <w:marRight w:val="0"/>
      <w:marTop w:val="0"/>
      <w:marBottom w:val="0"/>
      <w:divBdr>
        <w:top w:val="none" w:sz="0" w:space="0" w:color="auto"/>
        <w:left w:val="none" w:sz="0" w:space="0" w:color="auto"/>
        <w:bottom w:val="none" w:sz="0" w:space="0" w:color="auto"/>
        <w:right w:val="none" w:sz="0" w:space="0" w:color="auto"/>
      </w:divBdr>
    </w:div>
    <w:div w:id="874199030">
      <w:bodyDiv w:val="1"/>
      <w:marLeft w:val="0"/>
      <w:marRight w:val="0"/>
      <w:marTop w:val="0"/>
      <w:marBottom w:val="0"/>
      <w:divBdr>
        <w:top w:val="none" w:sz="0" w:space="0" w:color="auto"/>
        <w:left w:val="none" w:sz="0" w:space="0" w:color="auto"/>
        <w:bottom w:val="none" w:sz="0" w:space="0" w:color="auto"/>
        <w:right w:val="none" w:sz="0" w:space="0" w:color="auto"/>
      </w:divBdr>
    </w:div>
    <w:div w:id="981428881">
      <w:bodyDiv w:val="1"/>
      <w:marLeft w:val="0"/>
      <w:marRight w:val="0"/>
      <w:marTop w:val="0"/>
      <w:marBottom w:val="0"/>
      <w:divBdr>
        <w:top w:val="none" w:sz="0" w:space="0" w:color="auto"/>
        <w:left w:val="none" w:sz="0" w:space="0" w:color="auto"/>
        <w:bottom w:val="none" w:sz="0" w:space="0" w:color="auto"/>
        <w:right w:val="none" w:sz="0" w:space="0" w:color="auto"/>
      </w:divBdr>
    </w:div>
    <w:div w:id="1205869234">
      <w:bodyDiv w:val="1"/>
      <w:marLeft w:val="0"/>
      <w:marRight w:val="0"/>
      <w:marTop w:val="0"/>
      <w:marBottom w:val="0"/>
      <w:divBdr>
        <w:top w:val="none" w:sz="0" w:space="0" w:color="auto"/>
        <w:left w:val="none" w:sz="0" w:space="0" w:color="auto"/>
        <w:bottom w:val="none" w:sz="0" w:space="0" w:color="auto"/>
        <w:right w:val="none" w:sz="0" w:space="0" w:color="auto"/>
      </w:divBdr>
    </w:div>
    <w:div w:id="1518959795">
      <w:bodyDiv w:val="1"/>
      <w:marLeft w:val="0"/>
      <w:marRight w:val="0"/>
      <w:marTop w:val="0"/>
      <w:marBottom w:val="0"/>
      <w:divBdr>
        <w:top w:val="none" w:sz="0" w:space="0" w:color="auto"/>
        <w:left w:val="none" w:sz="0" w:space="0" w:color="auto"/>
        <w:bottom w:val="none" w:sz="0" w:space="0" w:color="auto"/>
        <w:right w:val="none" w:sz="0" w:space="0" w:color="auto"/>
      </w:divBdr>
    </w:div>
    <w:div w:id="1871603007">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 w:id="212881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33E84-7FE6-4563-94D9-3EE35152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virus.metodist@bk.ru</cp:lastModifiedBy>
  <cp:revision>4</cp:revision>
  <cp:lastPrinted>2021-09-10T08:50:00Z</cp:lastPrinted>
  <dcterms:created xsi:type="dcterms:W3CDTF">2022-09-14T19:27:00Z</dcterms:created>
  <dcterms:modified xsi:type="dcterms:W3CDTF">2023-11-20T10:40:00Z</dcterms:modified>
</cp:coreProperties>
</file>